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421CA" w14:textId="77777777" w:rsidR="00B82AAB" w:rsidRDefault="006E5FA6" w:rsidP="006E5FA6">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06BBE8C5" w14:textId="77777777" w:rsidR="00B82AAB" w:rsidRDefault="006E5FA6" w:rsidP="006E5FA6">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7EAF5CFA" w14:textId="73A11BFF" w:rsidR="006E5FA6" w:rsidRPr="00F26D29" w:rsidRDefault="006E5FA6" w:rsidP="006E5FA6">
      <w:pPr>
        <w:suppressAutoHyphens/>
        <w:spacing w:after="0" w:line="240" w:lineRule="auto"/>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tbl>
      <w:tblPr>
        <w:tblW w:w="9571" w:type="dxa"/>
        <w:tblLook w:val="04A0" w:firstRow="1" w:lastRow="0" w:firstColumn="1" w:lastColumn="0" w:noHBand="0" w:noVBand="1"/>
      </w:tblPr>
      <w:tblGrid>
        <w:gridCol w:w="5211"/>
        <w:gridCol w:w="4360"/>
      </w:tblGrid>
      <w:tr w:rsidR="00FA62ED" w14:paraId="5F2C2337" w14:textId="77777777" w:rsidTr="00FD4937">
        <w:tc>
          <w:tcPr>
            <w:tcW w:w="5211" w:type="dxa"/>
            <w:hideMark/>
          </w:tcPr>
          <w:p w14:paraId="2D9C3185" w14:textId="77777777" w:rsidR="00FA62ED" w:rsidRDefault="00FA62ED"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5C248066" w14:textId="77777777" w:rsidR="00FA62ED" w:rsidRDefault="00FA62ED"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7F5EB506"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6F539D90"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75D09D36" w14:textId="77777777" w:rsidR="00FA62ED" w:rsidRDefault="00FA62ED"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FA62ED" w14:paraId="68946014" w14:textId="77777777" w:rsidTr="00FD4937">
        <w:tc>
          <w:tcPr>
            <w:tcW w:w="5211" w:type="dxa"/>
          </w:tcPr>
          <w:p w14:paraId="3B4FE5E6" w14:textId="77777777" w:rsidR="00FA62ED" w:rsidRDefault="00FA62ED"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03337822" w14:textId="77777777" w:rsidR="00FA62ED" w:rsidRDefault="00FA62ED" w:rsidP="00FD4937">
            <w:pPr>
              <w:widowControl w:val="0"/>
              <w:autoSpaceDE w:val="0"/>
              <w:autoSpaceDN w:val="0"/>
              <w:adjustRightInd w:val="0"/>
              <w:spacing w:line="240" w:lineRule="auto"/>
              <w:contextualSpacing/>
              <w:rPr>
                <w:rFonts w:ascii="Times New Roman" w:hAnsi="Times New Roman"/>
                <w:sz w:val="24"/>
                <w:szCs w:val="24"/>
              </w:rPr>
            </w:pPr>
          </w:p>
        </w:tc>
      </w:tr>
    </w:tbl>
    <w:p w14:paraId="288ECE45" w14:textId="77777777" w:rsidR="006E5FA6" w:rsidRPr="00F26D29" w:rsidRDefault="006E5FA6" w:rsidP="006E5FA6">
      <w:pPr>
        <w:suppressAutoHyphens/>
        <w:spacing w:after="0" w:line="240" w:lineRule="auto"/>
        <w:jc w:val="both"/>
        <w:rPr>
          <w:rFonts w:ascii="Times New Roman" w:eastAsia="Times New Roman" w:hAnsi="Times New Roman" w:cs="Times New Roman"/>
          <w:b/>
          <w:sz w:val="28"/>
          <w:szCs w:val="28"/>
          <w:lang w:eastAsia="ru-RU"/>
        </w:rPr>
      </w:pPr>
    </w:p>
    <w:p w14:paraId="2CFAB0A7" w14:textId="1F9A8FF8" w:rsidR="00231F20" w:rsidRDefault="00231F20" w:rsidP="006E5FA6">
      <w:pPr>
        <w:jc w:val="center"/>
        <w:rPr>
          <w:rFonts w:ascii="Times New Roman" w:hAnsi="Times New Roman" w:cs="Times New Roman"/>
          <w:b/>
          <w:bCs/>
          <w:sz w:val="24"/>
          <w:szCs w:val="24"/>
        </w:rPr>
      </w:pPr>
    </w:p>
    <w:p w14:paraId="2857C319" w14:textId="77777777" w:rsidR="00231F20" w:rsidRDefault="00231F20" w:rsidP="00231F20">
      <w:pPr>
        <w:jc w:val="right"/>
        <w:rPr>
          <w:rFonts w:ascii="Times New Roman" w:hAnsi="Times New Roman" w:cs="Times New Roman"/>
          <w:b/>
          <w:bCs/>
          <w:color w:val="0070C0"/>
          <w:sz w:val="24"/>
          <w:szCs w:val="24"/>
        </w:rPr>
      </w:pPr>
    </w:p>
    <w:p w14:paraId="49E4540C" w14:textId="77777777" w:rsidR="00231F20" w:rsidRDefault="00231F20" w:rsidP="00231F20">
      <w:pPr>
        <w:jc w:val="right"/>
        <w:rPr>
          <w:rFonts w:ascii="Times New Roman" w:hAnsi="Times New Roman" w:cs="Times New Roman"/>
          <w:b/>
          <w:bCs/>
          <w:color w:val="0070C0"/>
          <w:sz w:val="24"/>
          <w:szCs w:val="24"/>
        </w:rPr>
      </w:pPr>
    </w:p>
    <w:p w14:paraId="57793284" w14:textId="77777777" w:rsidR="00231F20" w:rsidRDefault="00231F20" w:rsidP="00231F20">
      <w:pPr>
        <w:jc w:val="right"/>
        <w:rPr>
          <w:rFonts w:ascii="Times New Roman" w:hAnsi="Times New Roman" w:cs="Times New Roman"/>
          <w:b/>
          <w:bCs/>
          <w:color w:val="0070C0"/>
          <w:sz w:val="24"/>
          <w:szCs w:val="24"/>
        </w:rPr>
      </w:pPr>
    </w:p>
    <w:p w14:paraId="5F93C9D8" w14:textId="77777777" w:rsidR="00231F20" w:rsidRDefault="00231F20" w:rsidP="00231F20">
      <w:pPr>
        <w:jc w:val="right"/>
        <w:rPr>
          <w:rFonts w:ascii="Times New Roman" w:hAnsi="Times New Roman" w:cs="Times New Roman"/>
          <w:b/>
          <w:bCs/>
          <w:color w:val="0070C0"/>
          <w:sz w:val="24"/>
          <w:szCs w:val="24"/>
        </w:rPr>
      </w:pPr>
    </w:p>
    <w:p w14:paraId="43B33FC8" w14:textId="77777777" w:rsidR="00231F20" w:rsidRDefault="00231F20" w:rsidP="00231F20">
      <w:pPr>
        <w:jc w:val="right"/>
        <w:rPr>
          <w:rFonts w:ascii="Times New Roman" w:hAnsi="Times New Roman" w:cs="Times New Roman"/>
          <w:b/>
          <w:bCs/>
          <w:color w:val="0070C0"/>
          <w:sz w:val="24"/>
          <w:szCs w:val="24"/>
        </w:rPr>
      </w:pPr>
    </w:p>
    <w:p w14:paraId="4EA2AD1A" w14:textId="77777777" w:rsidR="00231F20" w:rsidRDefault="00231F20" w:rsidP="00231F20">
      <w:pPr>
        <w:jc w:val="right"/>
        <w:rPr>
          <w:rFonts w:ascii="Times New Roman" w:hAnsi="Times New Roman" w:cs="Times New Roman"/>
          <w:b/>
          <w:bCs/>
          <w:color w:val="0070C0"/>
          <w:sz w:val="24"/>
          <w:szCs w:val="24"/>
        </w:rPr>
      </w:pPr>
    </w:p>
    <w:p w14:paraId="51D7A94B" w14:textId="77777777" w:rsidR="00231F20" w:rsidRDefault="00231F20" w:rsidP="00231F20">
      <w:pPr>
        <w:jc w:val="right"/>
        <w:rPr>
          <w:rFonts w:ascii="Times New Roman" w:hAnsi="Times New Roman" w:cs="Times New Roman"/>
          <w:b/>
          <w:bCs/>
          <w:color w:val="0070C0"/>
          <w:sz w:val="24"/>
          <w:szCs w:val="24"/>
        </w:rPr>
      </w:pPr>
    </w:p>
    <w:p w14:paraId="59867CD5" w14:textId="77777777" w:rsidR="00231F20" w:rsidRDefault="00231F20" w:rsidP="00231F20">
      <w:pPr>
        <w:jc w:val="right"/>
        <w:rPr>
          <w:rFonts w:ascii="Times New Roman" w:hAnsi="Times New Roman" w:cs="Times New Roman"/>
          <w:b/>
          <w:bCs/>
          <w:color w:val="0070C0"/>
          <w:sz w:val="24"/>
          <w:szCs w:val="24"/>
        </w:rPr>
      </w:pPr>
    </w:p>
    <w:p w14:paraId="176FE860" w14:textId="77777777" w:rsidR="00231F20" w:rsidRDefault="00231F20" w:rsidP="00231F20">
      <w:pPr>
        <w:jc w:val="right"/>
        <w:rPr>
          <w:rFonts w:ascii="Times New Roman" w:hAnsi="Times New Roman" w:cs="Times New Roman"/>
          <w:b/>
          <w:bCs/>
          <w:color w:val="0070C0"/>
          <w:sz w:val="24"/>
          <w:szCs w:val="24"/>
        </w:rPr>
      </w:pPr>
    </w:p>
    <w:p w14:paraId="3B325B0E" w14:textId="77777777" w:rsidR="00231F20" w:rsidRDefault="00231F20" w:rsidP="00231F20">
      <w:pPr>
        <w:jc w:val="right"/>
        <w:rPr>
          <w:rFonts w:ascii="Times New Roman" w:hAnsi="Times New Roman" w:cs="Times New Roman"/>
          <w:b/>
          <w:bCs/>
          <w:color w:val="0070C0"/>
          <w:sz w:val="24"/>
          <w:szCs w:val="24"/>
        </w:rPr>
      </w:pPr>
    </w:p>
    <w:p w14:paraId="15DBFA0F" w14:textId="77777777" w:rsidR="00231F20" w:rsidRDefault="00231F20" w:rsidP="00231F20">
      <w:pPr>
        <w:jc w:val="right"/>
        <w:rPr>
          <w:rFonts w:ascii="Times New Roman" w:hAnsi="Times New Roman" w:cs="Times New Roman"/>
          <w:b/>
          <w:bCs/>
          <w:color w:val="0070C0"/>
          <w:sz w:val="24"/>
          <w:szCs w:val="24"/>
        </w:rPr>
      </w:pPr>
    </w:p>
    <w:p w14:paraId="3314E05A" w14:textId="77777777" w:rsidR="00231F20" w:rsidRPr="00FA62ED" w:rsidRDefault="00231F20" w:rsidP="00231F20">
      <w:pPr>
        <w:jc w:val="center"/>
        <w:rPr>
          <w:rFonts w:ascii="Times New Roman" w:hAnsi="Times New Roman" w:cs="Times New Roman"/>
          <w:b/>
          <w:bCs/>
          <w:sz w:val="28"/>
          <w:szCs w:val="28"/>
        </w:rPr>
      </w:pPr>
      <w:r w:rsidRPr="00FA62ED">
        <w:rPr>
          <w:rFonts w:ascii="Times New Roman" w:hAnsi="Times New Roman" w:cs="Times New Roman"/>
          <w:b/>
          <w:bCs/>
          <w:sz w:val="28"/>
          <w:szCs w:val="28"/>
        </w:rPr>
        <w:t>Рабочая программа дисциплины</w:t>
      </w:r>
    </w:p>
    <w:p w14:paraId="42EF9A70" w14:textId="4D626A7C" w:rsidR="00231F20" w:rsidRPr="00FA62ED" w:rsidRDefault="006E5FA6" w:rsidP="00231F20">
      <w:pPr>
        <w:jc w:val="center"/>
        <w:rPr>
          <w:rFonts w:asciiTheme="minorHAnsi" w:hAnsiTheme="minorHAnsi" w:cstheme="minorBidi"/>
          <w:sz w:val="24"/>
          <w:szCs w:val="24"/>
        </w:rPr>
      </w:pPr>
      <w:r w:rsidRPr="00FA62ED">
        <w:rPr>
          <w:rFonts w:ascii="Times New Roman" w:hAnsi="Times New Roman" w:cs="Times New Roman"/>
          <w:b/>
          <w:bCs/>
          <w:sz w:val="28"/>
          <w:szCs w:val="28"/>
        </w:rPr>
        <w:t>БД 03</w:t>
      </w:r>
      <w:r w:rsidR="00231F20" w:rsidRPr="00FA62ED">
        <w:rPr>
          <w:rFonts w:ascii="Times New Roman" w:hAnsi="Times New Roman" w:cs="Times New Roman"/>
          <w:b/>
          <w:bCs/>
          <w:sz w:val="28"/>
          <w:szCs w:val="28"/>
        </w:rPr>
        <w:t xml:space="preserve"> «Иностранный язык»</w:t>
      </w:r>
    </w:p>
    <w:p w14:paraId="2965C696" w14:textId="77777777" w:rsidR="00FA62ED" w:rsidRPr="00A003C2" w:rsidRDefault="00FA62ED" w:rsidP="00FA62ED">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40801FCA" w14:textId="77777777" w:rsidR="00FA62ED" w:rsidRPr="00A003C2" w:rsidRDefault="00FA62ED" w:rsidP="00FA62ED">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0E50642C" w14:textId="77777777" w:rsidR="00FA62ED" w:rsidRPr="00A003C2" w:rsidRDefault="00FA62ED" w:rsidP="00FA62ED">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7D0487EF" w14:textId="6D0F45B6" w:rsidR="00231F20" w:rsidRDefault="00231F20" w:rsidP="00231F20">
      <w:pPr>
        <w:pStyle w:val="14"/>
        <w:jc w:val="center"/>
        <w:rPr>
          <w:b/>
          <w:bCs/>
          <w:lang w:val="ru-RU"/>
        </w:rPr>
      </w:pPr>
    </w:p>
    <w:p w14:paraId="7DF2469B" w14:textId="528BB34D" w:rsidR="006E5FA6" w:rsidRDefault="006E5FA6" w:rsidP="006E5FA6">
      <w:pPr>
        <w:pStyle w:val="afe"/>
        <w:rPr>
          <w:lang w:eastAsia="nl-NL"/>
        </w:rPr>
      </w:pPr>
    </w:p>
    <w:p w14:paraId="546A68B6" w14:textId="114002DC" w:rsidR="006E5FA6" w:rsidRDefault="006E5FA6" w:rsidP="006E5FA6">
      <w:pPr>
        <w:pStyle w:val="afe"/>
        <w:rPr>
          <w:lang w:eastAsia="nl-NL"/>
        </w:rPr>
      </w:pPr>
    </w:p>
    <w:p w14:paraId="5FBA653F" w14:textId="0CCB0BFD" w:rsidR="006E5FA6" w:rsidRDefault="006E5FA6" w:rsidP="006E5FA6">
      <w:pPr>
        <w:pStyle w:val="afe"/>
        <w:rPr>
          <w:lang w:eastAsia="nl-NL"/>
        </w:rPr>
      </w:pPr>
    </w:p>
    <w:p w14:paraId="6497A42D" w14:textId="28824630" w:rsidR="006E5FA6" w:rsidRDefault="006E5FA6" w:rsidP="006E5FA6">
      <w:pPr>
        <w:pStyle w:val="afe"/>
        <w:rPr>
          <w:lang w:eastAsia="nl-NL"/>
        </w:rPr>
      </w:pPr>
    </w:p>
    <w:p w14:paraId="28CB723C" w14:textId="1FEA36A0" w:rsidR="006E5FA6" w:rsidRDefault="006E5FA6" w:rsidP="006E5FA6">
      <w:pPr>
        <w:pStyle w:val="afe"/>
        <w:rPr>
          <w:lang w:eastAsia="nl-NL"/>
        </w:rPr>
      </w:pPr>
    </w:p>
    <w:p w14:paraId="773E4EE5" w14:textId="2C659EEE" w:rsidR="006E5FA6" w:rsidRDefault="006E5FA6" w:rsidP="006E5FA6">
      <w:pPr>
        <w:pStyle w:val="afe"/>
        <w:rPr>
          <w:lang w:eastAsia="nl-NL"/>
        </w:rPr>
      </w:pPr>
    </w:p>
    <w:p w14:paraId="518ECE20" w14:textId="6E868E45" w:rsidR="006E5FA6" w:rsidRDefault="006E5FA6" w:rsidP="006E5FA6">
      <w:pPr>
        <w:pStyle w:val="afe"/>
        <w:rPr>
          <w:lang w:eastAsia="nl-NL"/>
        </w:rPr>
      </w:pPr>
    </w:p>
    <w:p w14:paraId="3B0CD571" w14:textId="76652AF0" w:rsidR="006E5FA6" w:rsidRDefault="006E5FA6" w:rsidP="006E5FA6">
      <w:pPr>
        <w:pStyle w:val="afe"/>
        <w:rPr>
          <w:lang w:eastAsia="nl-NL"/>
        </w:rPr>
      </w:pPr>
    </w:p>
    <w:p w14:paraId="222D1FB1" w14:textId="38258F5C" w:rsidR="006E5FA6" w:rsidRDefault="006E5FA6" w:rsidP="006E5FA6">
      <w:pPr>
        <w:pStyle w:val="afe"/>
        <w:rPr>
          <w:lang w:eastAsia="nl-NL"/>
        </w:rPr>
      </w:pPr>
    </w:p>
    <w:p w14:paraId="59056E08" w14:textId="4C535671" w:rsidR="006E5FA6" w:rsidRPr="006E5FA6" w:rsidRDefault="006E5FA6" w:rsidP="006E5FA6">
      <w:pPr>
        <w:pStyle w:val="afe"/>
        <w:jc w:val="center"/>
        <w:rPr>
          <w:lang w:eastAsia="nl-NL"/>
        </w:rPr>
      </w:pPr>
      <w:r>
        <w:rPr>
          <w:lang w:eastAsia="nl-NL"/>
        </w:rPr>
        <w:t>Белоярский, 2025</w:t>
      </w:r>
    </w:p>
    <w:p w14:paraId="31DFE671" w14:textId="77777777" w:rsidR="00231F20" w:rsidRDefault="00231F20" w:rsidP="00231F20">
      <w:pPr>
        <w:rPr>
          <w:rFonts w:ascii="Times New Roman Полужирный" w:eastAsia="Segoe UI" w:hAnsi="Times New Roman Полужирный" w:cs="Times New Roman"/>
          <w:b/>
          <w:bCs/>
          <w:caps/>
          <w:sz w:val="24"/>
          <w:szCs w:val="24"/>
        </w:rPr>
      </w:pPr>
      <w:r>
        <w:br w:type="page"/>
      </w:r>
    </w:p>
    <w:p w14:paraId="75985863" w14:textId="77777777" w:rsidR="00231F20" w:rsidRDefault="00231F20" w:rsidP="00231F20">
      <w:pPr>
        <w:rPr>
          <w:rFonts w:asciiTheme="minorHAnsi" w:eastAsiaTheme="minorHAnsi" w:hAnsiTheme="minorHAnsi" w:cstheme="minorBidi"/>
        </w:rPr>
      </w:pPr>
    </w:p>
    <w:p w14:paraId="3E416F91" w14:textId="17921D69" w:rsidR="003E604E" w:rsidRPr="003805BD" w:rsidRDefault="0025347D">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w:t>
      </w:r>
    </w:p>
    <w:sdt>
      <w:sdtPr>
        <w:rPr>
          <w:rFonts w:ascii="Times New Roman" w:eastAsia="Calibri" w:hAnsi="Times New Roman" w:cs="Times New Roman"/>
          <w:color w:val="auto"/>
          <w:sz w:val="24"/>
          <w:szCs w:val="24"/>
        </w:rPr>
        <w:id w:val="-456250194"/>
        <w:docPartObj>
          <w:docPartGallery w:val="Table of Contents"/>
          <w:docPartUnique/>
        </w:docPartObj>
      </w:sdtPr>
      <w:sdtEndPr/>
      <w:sdtContent>
        <w:p w14:paraId="5636ED83" w14:textId="3BC06257" w:rsidR="00B5146D" w:rsidRPr="003805BD" w:rsidRDefault="00B5146D">
          <w:pPr>
            <w:pStyle w:val="af1"/>
            <w:rPr>
              <w:rFonts w:ascii="Times New Roman" w:hAnsi="Times New Roman" w:cs="Times New Roman"/>
              <w:sz w:val="24"/>
              <w:szCs w:val="24"/>
            </w:rPr>
          </w:pPr>
        </w:p>
        <w:p w14:paraId="545EAA8F" w14:textId="69B3F34B" w:rsidR="000A303E" w:rsidRPr="003805BD" w:rsidRDefault="00B5146D" w:rsidP="000A303E">
          <w:pPr>
            <w:pStyle w:val="13"/>
            <w:jc w:val="both"/>
            <w:rPr>
              <w:rFonts w:ascii="Times New Roman" w:hAnsi="Times New Roman" w:cs="Times New Roman"/>
              <w:noProof/>
              <w:sz w:val="24"/>
              <w:szCs w:val="24"/>
              <w:lang w:eastAsia="ru-RU"/>
            </w:rPr>
          </w:pPr>
          <w:r w:rsidRPr="003805BD">
            <w:rPr>
              <w:rFonts w:ascii="Times New Roman" w:hAnsi="Times New Roman" w:cs="Times New Roman"/>
              <w:sz w:val="24"/>
              <w:szCs w:val="24"/>
            </w:rPr>
            <w:fldChar w:fldCharType="begin"/>
          </w:r>
          <w:r w:rsidRPr="003805BD">
            <w:rPr>
              <w:rFonts w:ascii="Times New Roman" w:hAnsi="Times New Roman" w:cs="Times New Roman"/>
              <w:sz w:val="24"/>
              <w:szCs w:val="24"/>
            </w:rPr>
            <w:instrText xml:space="preserve"> TOC \o "1-3" \h \z \u </w:instrText>
          </w:r>
          <w:r w:rsidRPr="003805BD">
            <w:rPr>
              <w:rFonts w:ascii="Times New Roman" w:hAnsi="Times New Roman" w:cs="Times New Roman"/>
              <w:sz w:val="24"/>
              <w:szCs w:val="24"/>
            </w:rPr>
            <w:fldChar w:fldCharType="separate"/>
          </w:r>
          <w:hyperlink w:anchor="_Toc124862061" w:history="1">
            <w:r w:rsidR="000A303E" w:rsidRPr="003805BD">
              <w:rPr>
                <w:rStyle w:val="ab"/>
                <w:rFonts w:ascii="Times New Roman" w:eastAsia="OfficinaSansBookC" w:hAnsi="Times New Roman" w:cs="Times New Roman"/>
                <w:noProof/>
                <w:sz w:val="24"/>
                <w:szCs w:val="24"/>
              </w:rPr>
              <w:t>1. Общая характеристика рабочей программы общеобразовательной дисциплины «Иностранный язык»</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_Toc124862061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4</w:t>
            </w:r>
            <w:r w:rsidR="000A303E" w:rsidRPr="003805BD">
              <w:rPr>
                <w:rFonts w:ascii="Times New Roman" w:hAnsi="Times New Roman" w:cs="Times New Roman"/>
                <w:noProof/>
                <w:webHidden/>
                <w:sz w:val="24"/>
                <w:szCs w:val="24"/>
              </w:rPr>
              <w:fldChar w:fldCharType="end"/>
            </w:r>
          </w:hyperlink>
        </w:p>
        <w:p w14:paraId="4EC203CB" w14:textId="2F694964" w:rsidR="000A303E" w:rsidRPr="003805BD" w:rsidRDefault="00B82AAB" w:rsidP="000A303E">
          <w:pPr>
            <w:pStyle w:val="13"/>
            <w:jc w:val="both"/>
            <w:rPr>
              <w:rFonts w:ascii="Times New Roman" w:hAnsi="Times New Roman" w:cs="Times New Roman"/>
              <w:noProof/>
              <w:sz w:val="24"/>
              <w:szCs w:val="24"/>
              <w:lang w:eastAsia="ru-RU"/>
            </w:rPr>
          </w:pPr>
          <w:hyperlink w:anchor="_Toc124862062" w:history="1">
            <w:r w:rsidR="000A303E" w:rsidRPr="003805BD">
              <w:rPr>
                <w:rStyle w:val="ab"/>
                <w:rFonts w:ascii="Times New Roman" w:eastAsia="OfficinaSansBookC" w:hAnsi="Times New Roman" w:cs="Times New Roman"/>
                <w:noProof/>
                <w:sz w:val="24"/>
                <w:szCs w:val="24"/>
              </w:rPr>
              <w:t>2. Структура и содержание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_Toc124862062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13</w:t>
            </w:r>
            <w:r w:rsidR="000A303E" w:rsidRPr="003805BD">
              <w:rPr>
                <w:rFonts w:ascii="Times New Roman" w:hAnsi="Times New Roman" w:cs="Times New Roman"/>
                <w:noProof/>
                <w:webHidden/>
                <w:sz w:val="24"/>
                <w:szCs w:val="24"/>
              </w:rPr>
              <w:fldChar w:fldCharType="end"/>
            </w:r>
          </w:hyperlink>
        </w:p>
        <w:p w14:paraId="04186668" w14:textId="7CE5E771" w:rsidR="000A303E" w:rsidRPr="003805BD" w:rsidRDefault="00B82AAB" w:rsidP="000A303E">
          <w:pPr>
            <w:pStyle w:val="13"/>
            <w:jc w:val="both"/>
            <w:rPr>
              <w:rFonts w:ascii="Times New Roman" w:hAnsi="Times New Roman" w:cs="Times New Roman"/>
              <w:noProof/>
              <w:sz w:val="24"/>
              <w:szCs w:val="24"/>
              <w:lang w:eastAsia="ru-RU"/>
            </w:rPr>
          </w:pPr>
          <w:hyperlink w:anchor="_Toc124862063" w:history="1">
            <w:r w:rsidR="000A303E" w:rsidRPr="003805BD">
              <w:rPr>
                <w:rStyle w:val="ab"/>
                <w:rFonts w:ascii="Times New Roman" w:eastAsia="OfficinaSansBookC" w:hAnsi="Times New Roman" w:cs="Times New Roman"/>
                <w:noProof/>
                <w:sz w:val="24"/>
                <w:szCs w:val="24"/>
              </w:rPr>
              <w:t>3. Условия реализации программы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_Toc124862063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23</w:t>
            </w:r>
            <w:r w:rsidR="000A303E" w:rsidRPr="003805BD">
              <w:rPr>
                <w:rFonts w:ascii="Times New Roman" w:hAnsi="Times New Roman" w:cs="Times New Roman"/>
                <w:noProof/>
                <w:webHidden/>
                <w:sz w:val="24"/>
                <w:szCs w:val="24"/>
              </w:rPr>
              <w:fldChar w:fldCharType="end"/>
            </w:r>
          </w:hyperlink>
        </w:p>
        <w:p w14:paraId="371D4739" w14:textId="0D7568B9" w:rsidR="000A303E" w:rsidRPr="003805BD" w:rsidRDefault="00B82AAB" w:rsidP="000A303E">
          <w:pPr>
            <w:pStyle w:val="13"/>
            <w:jc w:val="both"/>
            <w:rPr>
              <w:rFonts w:ascii="Times New Roman" w:hAnsi="Times New Roman" w:cs="Times New Roman"/>
              <w:noProof/>
              <w:sz w:val="24"/>
              <w:szCs w:val="24"/>
              <w:lang w:eastAsia="ru-RU"/>
            </w:rPr>
          </w:pPr>
          <w:hyperlink w:anchor="_Toc124862064" w:history="1">
            <w:r w:rsidR="000A303E" w:rsidRPr="003805BD">
              <w:rPr>
                <w:rStyle w:val="ab"/>
                <w:rFonts w:ascii="Times New Roman" w:eastAsia="OfficinaSansBookC" w:hAnsi="Times New Roman" w:cs="Times New Roman"/>
                <w:noProof/>
                <w:sz w:val="24"/>
                <w:szCs w:val="24"/>
              </w:rPr>
              <w:t>4. Контроль и оценка результатов освоения общеобразовательной дисциплины</w:t>
            </w:r>
            <w:r w:rsidR="000A303E" w:rsidRPr="003805BD">
              <w:rPr>
                <w:rFonts w:ascii="Times New Roman" w:hAnsi="Times New Roman" w:cs="Times New Roman"/>
                <w:noProof/>
                <w:webHidden/>
                <w:sz w:val="24"/>
                <w:szCs w:val="24"/>
              </w:rPr>
              <w:tab/>
            </w:r>
            <w:r w:rsidR="000A303E" w:rsidRPr="003805BD">
              <w:rPr>
                <w:rFonts w:ascii="Times New Roman" w:hAnsi="Times New Roman" w:cs="Times New Roman"/>
                <w:noProof/>
                <w:webHidden/>
                <w:sz w:val="24"/>
                <w:szCs w:val="24"/>
              </w:rPr>
              <w:fldChar w:fldCharType="begin"/>
            </w:r>
            <w:r w:rsidR="000A303E" w:rsidRPr="003805BD">
              <w:rPr>
                <w:rFonts w:ascii="Times New Roman" w:hAnsi="Times New Roman" w:cs="Times New Roman"/>
                <w:noProof/>
                <w:webHidden/>
                <w:sz w:val="24"/>
                <w:szCs w:val="24"/>
              </w:rPr>
              <w:instrText xml:space="preserve"> PAGEREF _Toc124862064 \h </w:instrText>
            </w:r>
            <w:r w:rsidR="000A303E" w:rsidRPr="003805BD">
              <w:rPr>
                <w:rFonts w:ascii="Times New Roman" w:hAnsi="Times New Roman" w:cs="Times New Roman"/>
                <w:noProof/>
                <w:webHidden/>
                <w:sz w:val="24"/>
                <w:szCs w:val="24"/>
              </w:rPr>
            </w:r>
            <w:r w:rsidR="000A303E" w:rsidRPr="003805BD">
              <w:rPr>
                <w:rFonts w:ascii="Times New Roman" w:hAnsi="Times New Roman" w:cs="Times New Roman"/>
                <w:noProof/>
                <w:webHidden/>
                <w:sz w:val="24"/>
                <w:szCs w:val="24"/>
              </w:rPr>
              <w:fldChar w:fldCharType="separate"/>
            </w:r>
            <w:r w:rsidR="00873535" w:rsidRPr="003805BD">
              <w:rPr>
                <w:rFonts w:ascii="Times New Roman" w:hAnsi="Times New Roman" w:cs="Times New Roman"/>
                <w:noProof/>
                <w:webHidden/>
                <w:sz w:val="24"/>
                <w:szCs w:val="24"/>
              </w:rPr>
              <w:t>2</w:t>
            </w:r>
            <w:r w:rsidR="000A303E" w:rsidRPr="003805BD">
              <w:rPr>
                <w:rFonts w:ascii="Times New Roman" w:hAnsi="Times New Roman" w:cs="Times New Roman"/>
                <w:noProof/>
                <w:webHidden/>
                <w:sz w:val="24"/>
                <w:szCs w:val="24"/>
              </w:rPr>
              <w:fldChar w:fldCharType="end"/>
            </w:r>
          </w:hyperlink>
          <w:r w:rsidR="00F92308">
            <w:rPr>
              <w:rFonts w:ascii="Times New Roman" w:hAnsi="Times New Roman" w:cs="Times New Roman"/>
              <w:noProof/>
              <w:sz w:val="24"/>
              <w:szCs w:val="24"/>
            </w:rPr>
            <w:t>5</w:t>
          </w:r>
        </w:p>
        <w:p w14:paraId="14429674" w14:textId="79422C52" w:rsidR="00B5146D" w:rsidRPr="003805BD" w:rsidRDefault="00B5146D" w:rsidP="000A303E">
          <w:pPr>
            <w:spacing w:after="0" w:line="276" w:lineRule="auto"/>
            <w:jc w:val="both"/>
            <w:rPr>
              <w:rFonts w:ascii="Times New Roman" w:hAnsi="Times New Roman" w:cs="Times New Roman"/>
              <w:sz w:val="24"/>
              <w:szCs w:val="24"/>
            </w:rPr>
          </w:pPr>
          <w:r w:rsidRPr="003805BD">
            <w:rPr>
              <w:rFonts w:ascii="Times New Roman" w:hAnsi="Times New Roman" w:cs="Times New Roman"/>
              <w:sz w:val="24"/>
              <w:szCs w:val="24"/>
            </w:rPr>
            <w:fldChar w:fldCharType="end"/>
          </w:r>
        </w:p>
      </w:sdtContent>
    </w:sdt>
    <w:p w14:paraId="0F894AB5" w14:textId="7281B4AA" w:rsidR="00B5146D" w:rsidRPr="003805BD" w:rsidRDefault="00B5146D">
      <w:pPr>
        <w:spacing w:after="0" w:line="276" w:lineRule="auto"/>
        <w:jc w:val="center"/>
        <w:rPr>
          <w:rFonts w:ascii="Times New Roman" w:eastAsia="OfficinaSansBookC" w:hAnsi="Times New Roman" w:cs="Times New Roman"/>
          <w:b/>
          <w:sz w:val="24"/>
          <w:szCs w:val="24"/>
        </w:rPr>
      </w:pPr>
    </w:p>
    <w:p w14:paraId="74FCD4F7" w14:textId="77777777" w:rsidR="00B5146D" w:rsidRPr="003805BD" w:rsidRDefault="00B5146D">
      <w:pPr>
        <w:spacing w:after="0" w:line="276" w:lineRule="auto"/>
        <w:jc w:val="center"/>
        <w:rPr>
          <w:rFonts w:ascii="Times New Roman" w:eastAsia="OfficinaSansBookC" w:hAnsi="Times New Roman" w:cs="Times New Roman"/>
          <w:b/>
          <w:sz w:val="24"/>
          <w:szCs w:val="24"/>
        </w:rPr>
      </w:pPr>
    </w:p>
    <w:p w14:paraId="264629DB" w14:textId="77777777" w:rsidR="003E604E" w:rsidRPr="003805BD" w:rsidRDefault="0025347D">
      <w:pPr>
        <w:spacing w:after="0" w:line="276" w:lineRule="auto"/>
        <w:rPr>
          <w:rFonts w:ascii="Times New Roman" w:eastAsia="OfficinaSansBookC" w:hAnsi="Times New Roman" w:cs="Times New Roman"/>
          <w:b/>
          <w:i/>
          <w:sz w:val="24"/>
          <w:szCs w:val="24"/>
        </w:rPr>
      </w:pPr>
      <w:r w:rsidRPr="003805BD">
        <w:rPr>
          <w:rFonts w:ascii="Times New Roman" w:hAnsi="Times New Roman" w:cs="Times New Roman"/>
          <w:sz w:val="24"/>
          <w:szCs w:val="24"/>
        </w:rPr>
        <w:br w:type="page"/>
      </w:r>
    </w:p>
    <w:p w14:paraId="1EB3A215" w14:textId="50F3D252" w:rsidR="008320CB" w:rsidRPr="003805BD" w:rsidRDefault="008320CB" w:rsidP="003422FF">
      <w:pPr>
        <w:pStyle w:val="1"/>
        <w:jc w:val="center"/>
        <w:rPr>
          <w:rFonts w:ascii="Times New Roman" w:eastAsia="OfficinaSansBookC" w:hAnsi="Times New Roman" w:cs="Times New Roman"/>
          <w:b/>
          <w:color w:val="auto"/>
          <w:sz w:val="24"/>
          <w:szCs w:val="24"/>
        </w:rPr>
      </w:pPr>
      <w:bookmarkStart w:id="0" w:name="_Toc124862061"/>
      <w:bookmarkStart w:id="1" w:name="_Hlk114058914"/>
      <w:bookmarkStart w:id="2" w:name="_Hlk113359591"/>
      <w:r w:rsidRPr="003805BD">
        <w:rPr>
          <w:rFonts w:ascii="Times New Roman" w:eastAsia="OfficinaSansBookC" w:hAnsi="Times New Roman" w:cs="Times New Roman"/>
          <w:b/>
          <w:color w:val="auto"/>
          <w:sz w:val="24"/>
          <w:szCs w:val="24"/>
        </w:rPr>
        <w:lastRenderedPageBreak/>
        <w:t>1. О</w:t>
      </w:r>
      <w:r w:rsidR="000A303E" w:rsidRPr="003805BD">
        <w:rPr>
          <w:rFonts w:ascii="Times New Roman" w:eastAsia="OfficinaSansBookC" w:hAnsi="Times New Roman" w:cs="Times New Roman"/>
          <w:b/>
          <w:color w:val="auto"/>
          <w:sz w:val="24"/>
          <w:szCs w:val="24"/>
        </w:rPr>
        <w:t>бщая характеристика рабочей программы общеобразовательной дисциплины «Иностранный язык»</w:t>
      </w:r>
      <w:bookmarkEnd w:id="0"/>
    </w:p>
    <w:p w14:paraId="6C5DB786" w14:textId="77777777" w:rsidR="008320CB" w:rsidRPr="003805BD"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4"/>
          <w:szCs w:val="24"/>
        </w:rPr>
      </w:pPr>
    </w:p>
    <w:p w14:paraId="62567CD9" w14:textId="77777777" w:rsidR="008320CB" w:rsidRPr="003805BD" w:rsidRDefault="008320CB" w:rsidP="00832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4"/>
          <w:szCs w:val="24"/>
        </w:rPr>
      </w:pPr>
      <w:bookmarkStart w:id="3" w:name="_Hlk113629083"/>
      <w:bookmarkStart w:id="4" w:name="_Hlk113633141"/>
      <w:r w:rsidRPr="003805BD">
        <w:rPr>
          <w:rFonts w:ascii="Times New Roman" w:eastAsia="OfficinaSansBookC" w:hAnsi="Times New Roman" w:cs="Times New Roman"/>
          <w:b/>
          <w:sz w:val="24"/>
          <w:szCs w:val="24"/>
        </w:rPr>
        <w:t xml:space="preserve">1.1. Место дисциплины в структуре основной образовательной программы: </w:t>
      </w:r>
      <w:r w:rsidRPr="003805BD">
        <w:rPr>
          <w:rFonts w:ascii="Times New Roman" w:eastAsia="OfficinaSansBookC" w:hAnsi="Times New Roman" w:cs="Times New Roman"/>
          <w:sz w:val="24"/>
          <w:szCs w:val="24"/>
        </w:rPr>
        <w:tab/>
      </w:r>
    </w:p>
    <w:p w14:paraId="2B0083B3" w14:textId="2C506FF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bookmarkStart w:id="5" w:name="_Hlk113629024"/>
      <w:bookmarkEnd w:id="3"/>
      <w:r w:rsidRPr="003805BD">
        <w:rPr>
          <w:rFonts w:ascii="Times New Roman" w:eastAsia="Times New Roman" w:hAnsi="Times New Roman" w:cs="Times New Roman"/>
          <w:sz w:val="24"/>
          <w:szCs w:val="24"/>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003805BD" w:rsidRPr="003805BD">
        <w:rPr>
          <w:rFonts w:ascii="Times New Roman" w:eastAsia="Times New Roman" w:hAnsi="Times New Roman" w:cs="Times New Roman"/>
          <w:sz w:val="24"/>
          <w:szCs w:val="24"/>
          <w:lang w:eastAsia="ru-RU"/>
        </w:rPr>
        <w:t>специальности 44.02.0</w:t>
      </w:r>
      <w:r w:rsidR="006E5FA6">
        <w:rPr>
          <w:rFonts w:ascii="Times New Roman" w:eastAsia="Times New Roman" w:hAnsi="Times New Roman" w:cs="Times New Roman"/>
          <w:sz w:val="24"/>
          <w:szCs w:val="24"/>
          <w:lang w:eastAsia="ru-RU"/>
        </w:rPr>
        <w:t>3</w:t>
      </w:r>
      <w:r w:rsidR="003805BD" w:rsidRPr="003805BD">
        <w:rPr>
          <w:rFonts w:ascii="Times New Roman" w:eastAsia="Times New Roman" w:hAnsi="Times New Roman" w:cs="Times New Roman"/>
          <w:sz w:val="24"/>
          <w:szCs w:val="24"/>
          <w:lang w:eastAsia="ru-RU"/>
        </w:rPr>
        <w:t xml:space="preserve"> </w:t>
      </w:r>
      <w:r w:rsidR="006E5FA6">
        <w:rPr>
          <w:rFonts w:ascii="Times New Roman" w:eastAsia="Times New Roman" w:hAnsi="Times New Roman" w:cs="Times New Roman"/>
          <w:sz w:val="24"/>
          <w:szCs w:val="24"/>
          <w:lang w:eastAsia="ru-RU"/>
        </w:rPr>
        <w:t>Педагог дополнительного образования</w:t>
      </w:r>
      <w:r w:rsidR="003805BD" w:rsidRPr="003805BD">
        <w:rPr>
          <w:rFonts w:ascii="Times New Roman" w:eastAsia="Times New Roman" w:hAnsi="Times New Roman" w:cs="Times New Roman"/>
          <w:sz w:val="24"/>
          <w:szCs w:val="24"/>
          <w:lang w:eastAsia="ru-RU"/>
        </w:rPr>
        <w:t>.</w:t>
      </w:r>
    </w:p>
    <w:bookmarkEnd w:id="4"/>
    <w:bookmarkEnd w:id="5"/>
    <w:p w14:paraId="4DC92EF6"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ab/>
      </w:r>
    </w:p>
    <w:p w14:paraId="3A1B7167"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3805BD">
        <w:rPr>
          <w:rFonts w:ascii="Times New Roman" w:eastAsia="OfficinaSansBookC" w:hAnsi="Times New Roman" w:cs="Times New Roman"/>
          <w:b/>
          <w:sz w:val="24"/>
          <w:szCs w:val="24"/>
        </w:rPr>
        <w:t xml:space="preserve">1.2. </w:t>
      </w:r>
      <w:bookmarkStart w:id="6" w:name="_Hlk113359429"/>
      <w:r w:rsidRPr="003805BD">
        <w:rPr>
          <w:rFonts w:ascii="Times New Roman" w:eastAsia="Times New Roman" w:hAnsi="Times New Roman" w:cs="Times New Roman"/>
          <w:b/>
          <w:sz w:val="24"/>
          <w:szCs w:val="24"/>
          <w:lang w:eastAsia="ru-RU"/>
        </w:rPr>
        <w:t xml:space="preserve">Цели </w:t>
      </w:r>
      <w:bookmarkEnd w:id="6"/>
      <w:r w:rsidRPr="003805BD">
        <w:rPr>
          <w:rFonts w:ascii="Times New Roman" w:eastAsia="Times New Roman" w:hAnsi="Times New Roman" w:cs="Times New Roman"/>
          <w:b/>
          <w:sz w:val="24"/>
          <w:szCs w:val="24"/>
          <w:lang w:eastAsia="ru-RU"/>
        </w:rPr>
        <w:t>и планируемые результаты освоения дисциплины:</w:t>
      </w:r>
    </w:p>
    <w:p w14:paraId="57EF965D" w14:textId="77777777" w:rsidR="008320CB" w:rsidRPr="003805BD" w:rsidRDefault="008320CB" w:rsidP="008320C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3805BD">
        <w:rPr>
          <w:rFonts w:ascii="Times New Roman" w:eastAsia="Times New Roman" w:hAnsi="Times New Roman" w:cs="Times New Roman"/>
          <w:b/>
          <w:bCs/>
          <w:sz w:val="24"/>
          <w:szCs w:val="24"/>
        </w:rPr>
        <w:t>1.2.1. Цели дисциплины</w:t>
      </w:r>
    </w:p>
    <w:p w14:paraId="1D6850FE" w14:textId="77777777" w:rsidR="008320CB" w:rsidRPr="003805BD" w:rsidRDefault="008320CB" w:rsidP="008320C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4"/>
          <w:szCs w:val="24"/>
        </w:rPr>
      </w:pPr>
    </w:p>
    <w:p w14:paraId="45F7E6A2" w14:textId="77777777" w:rsidR="008320CB" w:rsidRPr="00613E7B" w:rsidRDefault="008320CB" w:rsidP="008320CB">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lang w:eastAsia="ru-RU"/>
        </w:rPr>
      </w:pPr>
      <w:bookmarkStart w:id="7" w:name="_Hlk113975704"/>
      <w:r w:rsidRPr="00613E7B">
        <w:rPr>
          <w:rFonts w:ascii="Times New Roman" w:eastAsia="Times New Roman" w:hAnsi="Times New Roman" w:cs="Times New Roman"/>
          <w:sz w:val="24"/>
          <w:szCs w:val="24"/>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14:paraId="52579DD5" w14:textId="77777777" w:rsidR="008320CB" w:rsidRPr="00613E7B" w:rsidRDefault="008320CB" w:rsidP="008320CB">
      <w:pPr>
        <w:pStyle w:val="a9"/>
        <w:widowControl w:val="0"/>
        <w:numPr>
          <w:ilvl w:val="0"/>
          <w:numId w:val="24"/>
        </w:numPr>
        <w:pBdr>
          <w:top w:val="nil"/>
          <w:left w:val="nil"/>
          <w:bottom w:val="nil"/>
          <w:right w:val="nil"/>
          <w:between w:val="nil"/>
        </w:pBdr>
        <w:spacing w:after="0"/>
        <w:ind w:left="426" w:hanging="153"/>
        <w:jc w:val="both"/>
        <w:rPr>
          <w:rFonts w:ascii="Times New Roman" w:eastAsia="OfficinaSansBookC" w:hAnsi="Times New Roman"/>
          <w:color w:val="000000"/>
          <w:sz w:val="24"/>
          <w:szCs w:val="24"/>
        </w:rPr>
      </w:pPr>
      <w:r w:rsidRPr="00613E7B">
        <w:rPr>
          <w:rFonts w:ascii="Times New Roman" w:eastAsia="OfficinaSansBookC" w:hAnsi="Times New Roman"/>
          <w:color w:val="000000"/>
          <w:sz w:val="24"/>
          <w:szCs w:val="24"/>
        </w:rPr>
        <w:t xml:space="preserve">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w:t>
      </w:r>
      <w:proofErr w:type="spellStart"/>
      <w:r w:rsidRPr="00613E7B">
        <w:rPr>
          <w:rFonts w:ascii="Times New Roman" w:eastAsia="OfficinaSansBookC" w:hAnsi="Times New Roman"/>
          <w:color w:val="000000"/>
          <w:sz w:val="24"/>
          <w:szCs w:val="24"/>
        </w:rPr>
        <w:t>полиязычном</w:t>
      </w:r>
      <w:proofErr w:type="spellEnd"/>
      <w:r w:rsidRPr="00613E7B">
        <w:rPr>
          <w:rFonts w:ascii="Times New Roman" w:eastAsia="OfficinaSansBookC" w:hAnsi="Times New Roman"/>
          <w:color w:val="000000"/>
          <w:sz w:val="24"/>
          <w:szCs w:val="24"/>
        </w:rPr>
        <w:t xml:space="preserve"> и поликультурном мире;</w:t>
      </w:r>
    </w:p>
    <w:p w14:paraId="064ECB13" w14:textId="77777777" w:rsidR="008320CB" w:rsidRPr="00613E7B"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4"/>
          <w:szCs w:val="24"/>
        </w:rPr>
      </w:pPr>
      <w:r w:rsidRPr="00613E7B">
        <w:rPr>
          <w:rFonts w:ascii="Times New Roman" w:eastAsia="OfficinaSansBookC" w:hAnsi="Times New Roman" w:cs="Times New Roman"/>
          <w:color w:val="000000"/>
          <w:sz w:val="24"/>
          <w:szCs w:val="24"/>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14:paraId="17D15173" w14:textId="39686558" w:rsidR="008320CB" w:rsidRPr="00613E7B" w:rsidRDefault="008320CB" w:rsidP="008320CB">
      <w:pPr>
        <w:widowControl w:val="0"/>
        <w:numPr>
          <w:ilvl w:val="0"/>
          <w:numId w:val="24"/>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4"/>
          <w:szCs w:val="24"/>
        </w:rPr>
      </w:pPr>
      <w:r w:rsidRPr="00613E7B">
        <w:rPr>
          <w:rFonts w:ascii="Times New Roman" w:eastAsia="OfficinaSansBookC" w:hAnsi="Times New Roman" w:cs="Times New Roman"/>
          <w:color w:val="000000"/>
          <w:sz w:val="24"/>
          <w:szCs w:val="24"/>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14:paraId="35B424F3" w14:textId="77777777" w:rsidR="00613E7B" w:rsidRPr="00613E7B" w:rsidRDefault="00613E7B" w:rsidP="00613E7B">
      <w:pPr>
        <w:widowControl w:val="0"/>
        <w:pBdr>
          <w:top w:val="nil"/>
          <w:left w:val="nil"/>
          <w:bottom w:val="nil"/>
          <w:right w:val="nil"/>
          <w:between w:val="nil"/>
        </w:pBdr>
        <w:spacing w:after="0" w:line="276" w:lineRule="auto"/>
        <w:jc w:val="both"/>
        <w:rPr>
          <w:rFonts w:ascii="Times New Roman" w:hAnsi="Times New Roman" w:cs="Times New Roman"/>
          <w:sz w:val="24"/>
          <w:szCs w:val="24"/>
        </w:rPr>
      </w:pPr>
    </w:p>
    <w:p w14:paraId="4B129CD4" w14:textId="77777777" w:rsidR="00613E7B" w:rsidRPr="00613E7B" w:rsidRDefault="00613E7B" w:rsidP="00613E7B">
      <w:pPr>
        <w:widowControl w:val="0"/>
        <w:pBdr>
          <w:top w:val="nil"/>
          <w:left w:val="nil"/>
          <w:bottom w:val="nil"/>
          <w:right w:val="nil"/>
          <w:between w:val="nil"/>
        </w:pBdr>
        <w:spacing w:after="0" w:line="360" w:lineRule="auto"/>
        <w:jc w:val="both"/>
        <w:rPr>
          <w:rFonts w:ascii="Times New Roman" w:hAnsi="Times New Roman" w:cs="Times New Roman"/>
          <w:sz w:val="24"/>
          <w:szCs w:val="24"/>
        </w:rPr>
      </w:pPr>
      <w:r w:rsidRPr="00613E7B">
        <w:rPr>
          <w:rFonts w:ascii="Times New Roman" w:hAnsi="Times New Roman" w:cs="Times New Roman"/>
          <w:sz w:val="24"/>
          <w:szCs w:val="24"/>
        </w:rPr>
        <w:t>Рабочая программа ориентирована на решение следующих задач:</w:t>
      </w:r>
    </w:p>
    <w:p w14:paraId="4AACFDBF" w14:textId="7654CED4"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hAnsi="Times New Roman"/>
          <w:sz w:val="24"/>
          <w:szCs w:val="24"/>
        </w:rPr>
      </w:pPr>
      <w:r w:rsidRPr="00613E7B">
        <w:rPr>
          <w:rFonts w:ascii="Times New Roman" w:hAnsi="Times New Roman"/>
          <w:sz w:val="24"/>
          <w:szCs w:val="24"/>
        </w:rPr>
        <w:t xml:space="preserve">формировать целостные представления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общения в частности; </w:t>
      </w:r>
    </w:p>
    <w:p w14:paraId="77977BB9" w14:textId="70BFC5F3"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hAnsi="Times New Roman"/>
          <w:sz w:val="24"/>
          <w:szCs w:val="24"/>
        </w:rPr>
      </w:pPr>
      <w:r w:rsidRPr="00613E7B">
        <w:rPr>
          <w:rFonts w:ascii="Times New Roman" w:hAnsi="Times New Roman"/>
          <w:sz w:val="24"/>
          <w:szCs w:val="24"/>
        </w:rPr>
        <w:t xml:space="preserve">развивать коммуникативные умения для общения в устной и письменной форме как с носителями изучаемого иностранного (английского) языка, так и с представителями других стран, использующими данный язык как средство общения; </w:t>
      </w:r>
    </w:p>
    <w:p w14:paraId="7504BFC0" w14:textId="417BFD98" w:rsidR="00613E7B" w:rsidRPr="00613E7B" w:rsidRDefault="00613E7B" w:rsidP="00613E7B">
      <w:pPr>
        <w:pStyle w:val="a9"/>
        <w:widowControl w:val="0"/>
        <w:numPr>
          <w:ilvl w:val="0"/>
          <w:numId w:val="26"/>
        </w:numPr>
        <w:pBdr>
          <w:top w:val="nil"/>
          <w:left w:val="nil"/>
          <w:bottom w:val="nil"/>
          <w:right w:val="nil"/>
          <w:between w:val="nil"/>
        </w:pBdr>
        <w:spacing w:after="0" w:line="360" w:lineRule="auto"/>
        <w:jc w:val="both"/>
        <w:rPr>
          <w:rFonts w:ascii="Times New Roman" w:eastAsia="OfficinaSansBookC" w:hAnsi="Times New Roman"/>
          <w:color w:val="000000"/>
          <w:sz w:val="24"/>
          <w:szCs w:val="24"/>
        </w:rPr>
      </w:pPr>
      <w:r w:rsidRPr="00613E7B">
        <w:rPr>
          <w:rFonts w:ascii="Times New Roman" w:hAnsi="Times New Roman"/>
          <w:sz w:val="24"/>
          <w:szCs w:val="24"/>
        </w:rPr>
        <w:t>формировать навыки использования иностранного (английского) языка как средства для поиска, получения и обработки информации из иноязычных источников в образовательных и самообразовательных целях, использования словарей и справочников на иностранном языке, в том числе информационно справочных систем в электронной форме</w:t>
      </w:r>
    </w:p>
    <w:p w14:paraId="542E6F6F" w14:textId="77777777" w:rsidR="008320CB" w:rsidRPr="003805BD" w:rsidRDefault="008320CB" w:rsidP="008320CB">
      <w:pPr>
        <w:suppressAutoHyphens/>
        <w:spacing w:after="0" w:line="240" w:lineRule="auto"/>
        <w:jc w:val="both"/>
        <w:rPr>
          <w:rFonts w:ascii="Times New Roman" w:eastAsia="OfficinaSansBookC" w:hAnsi="Times New Roman" w:cs="Times New Roman"/>
          <w:b/>
          <w:sz w:val="24"/>
          <w:szCs w:val="24"/>
        </w:rPr>
      </w:pPr>
    </w:p>
    <w:p w14:paraId="1475DA2E" w14:textId="77777777" w:rsidR="008320CB" w:rsidRPr="003805BD" w:rsidRDefault="008320CB" w:rsidP="008320CB">
      <w:pPr>
        <w:suppressAutoHyphens/>
        <w:spacing w:after="0" w:line="240" w:lineRule="auto"/>
        <w:jc w:val="both"/>
        <w:rPr>
          <w:rFonts w:ascii="Times New Roman" w:eastAsia="Times New Roman" w:hAnsi="Times New Roman" w:cs="Times New Roman"/>
          <w:b/>
          <w:bCs/>
          <w:sz w:val="24"/>
          <w:szCs w:val="24"/>
        </w:rPr>
      </w:pPr>
      <w:r w:rsidRPr="003805BD">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3805BD">
        <w:rPr>
          <w:rFonts w:ascii="Times New Roman" w:hAnsi="Times New Roman" w:cs="Times New Roman"/>
          <w:b/>
          <w:bCs/>
          <w:sz w:val="24"/>
          <w:szCs w:val="24"/>
        </w:rPr>
        <w:t xml:space="preserve"> в соответствии с ФГОС СПО и на основе ФГОС СОО</w:t>
      </w:r>
    </w:p>
    <w:p w14:paraId="312E0E89" w14:textId="3089AD83" w:rsidR="00B52E93" w:rsidRPr="003805BD" w:rsidRDefault="008320CB" w:rsidP="009D13F1">
      <w:pPr>
        <w:suppressAutoHyphens/>
        <w:spacing w:after="0" w:line="240" w:lineRule="auto"/>
        <w:ind w:firstLine="709"/>
        <w:jc w:val="both"/>
        <w:rPr>
          <w:rFonts w:ascii="Times New Roman" w:eastAsia="Times New Roman" w:hAnsi="Times New Roman" w:cs="Times New Roman"/>
          <w:sz w:val="24"/>
          <w:szCs w:val="24"/>
          <w:lang w:eastAsia="ru-RU"/>
        </w:rPr>
      </w:pPr>
      <w:bookmarkStart w:id="8" w:name="_Hlk113618735"/>
      <w:r w:rsidRPr="003805BD">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ОК и ПК </w:t>
      </w:r>
      <w:bookmarkEnd w:id="1"/>
      <w:bookmarkEnd w:id="8"/>
    </w:p>
    <w:p w14:paraId="4547E892" w14:textId="77777777" w:rsidR="00D11550" w:rsidRPr="003805BD" w:rsidRDefault="00D11550" w:rsidP="008320CB">
      <w:pPr>
        <w:suppressAutoHyphens/>
        <w:spacing w:after="0" w:line="240" w:lineRule="auto"/>
        <w:ind w:firstLine="709"/>
        <w:jc w:val="both"/>
        <w:rPr>
          <w:rFonts w:ascii="Times New Roman" w:eastAsia="Times New Roman" w:hAnsi="Times New Roman" w:cs="Times New Roman"/>
          <w:i/>
          <w:sz w:val="24"/>
          <w:szCs w:val="24"/>
          <w:lang w:eastAsia="ru-RU"/>
        </w:rPr>
      </w:pPr>
    </w:p>
    <w:p w14:paraId="52008ABF" w14:textId="77777777" w:rsidR="00CC2DF5" w:rsidRPr="003805BD" w:rsidRDefault="00CC2DF5" w:rsidP="008320CB">
      <w:pPr>
        <w:suppressAutoHyphens/>
        <w:spacing w:after="0" w:line="240" w:lineRule="auto"/>
        <w:ind w:firstLine="709"/>
        <w:jc w:val="both"/>
        <w:rPr>
          <w:rFonts w:ascii="Times New Roman" w:hAnsi="Times New Roman" w:cs="Times New Roman"/>
          <w:sz w:val="24"/>
          <w:szCs w:val="24"/>
          <w:lang w:eastAsia="ru-RU"/>
        </w:rPr>
        <w:sectPr w:rsidR="00CC2DF5" w:rsidRPr="003805BD">
          <w:footerReference w:type="default" r:id="rId9"/>
          <w:footerReference w:type="first" r:id="rId10"/>
          <w:pgSz w:w="11906" w:h="16838"/>
          <w:pgMar w:top="1134" w:right="850" w:bottom="284" w:left="1701" w:header="708" w:footer="708" w:gutter="0"/>
          <w:pgNumType w:start="1"/>
          <w:cols w:space="720"/>
          <w:titlePg/>
        </w:sectPr>
      </w:pP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4961"/>
        <w:gridCol w:w="7230"/>
      </w:tblGrid>
      <w:tr w:rsidR="00D11550" w:rsidRPr="003805BD" w14:paraId="00DC584D" w14:textId="77777777" w:rsidTr="00B52E93">
        <w:trPr>
          <w:cantSplit/>
          <w:trHeight w:val="845"/>
          <w:jc w:val="center"/>
        </w:trPr>
        <w:tc>
          <w:tcPr>
            <w:tcW w:w="2405" w:type="dxa"/>
            <w:vMerge w:val="restart"/>
            <w:vAlign w:val="center"/>
          </w:tcPr>
          <w:bookmarkEnd w:id="2"/>
          <w:p w14:paraId="1DF57EDA" w14:textId="77777777" w:rsidR="00D11550" w:rsidRPr="003805BD" w:rsidRDefault="00D11550" w:rsidP="007F2B11">
            <w:pPr>
              <w:spacing w:after="0" w:line="240" w:lineRule="auto"/>
              <w:jc w:val="center"/>
              <w:rPr>
                <w:rFonts w:ascii="Times New Roman" w:hAnsi="Times New Roman" w:cs="Times New Roman"/>
                <w:b/>
                <w:iCs/>
                <w:sz w:val="24"/>
                <w:szCs w:val="24"/>
              </w:rPr>
            </w:pPr>
            <w:r w:rsidRPr="003805BD">
              <w:rPr>
                <w:rFonts w:ascii="Times New Roman" w:hAnsi="Times New Roman" w:cs="Times New Roman"/>
                <w:b/>
                <w:iCs/>
                <w:sz w:val="24"/>
                <w:szCs w:val="24"/>
              </w:rPr>
              <w:lastRenderedPageBreak/>
              <w:t>Код и наименование формируемых компетенций</w:t>
            </w:r>
          </w:p>
        </w:tc>
        <w:tc>
          <w:tcPr>
            <w:tcW w:w="12191" w:type="dxa"/>
            <w:gridSpan w:val="2"/>
            <w:vAlign w:val="center"/>
          </w:tcPr>
          <w:p w14:paraId="6E1042B7" w14:textId="77777777" w:rsidR="00D11550" w:rsidRPr="003805BD" w:rsidRDefault="00D11550" w:rsidP="007F2B11">
            <w:pPr>
              <w:spacing w:after="0" w:line="240" w:lineRule="auto"/>
              <w:jc w:val="center"/>
              <w:rPr>
                <w:rFonts w:ascii="Times New Roman" w:eastAsia="Times New Roman" w:hAnsi="Times New Roman" w:cs="Times New Roman"/>
                <w:b/>
                <w:sz w:val="24"/>
                <w:szCs w:val="24"/>
              </w:rPr>
            </w:pPr>
            <w:r w:rsidRPr="003805BD">
              <w:rPr>
                <w:rFonts w:ascii="Times New Roman" w:hAnsi="Times New Roman" w:cs="Times New Roman"/>
                <w:b/>
                <w:iCs/>
                <w:sz w:val="24"/>
                <w:szCs w:val="24"/>
              </w:rPr>
              <w:t>Планируемые результаты освоения дисциплины</w:t>
            </w:r>
          </w:p>
        </w:tc>
      </w:tr>
      <w:tr w:rsidR="00D11550" w:rsidRPr="003805BD" w14:paraId="23589213" w14:textId="77777777" w:rsidTr="00660801">
        <w:trPr>
          <w:cantSplit/>
          <w:trHeight w:val="985"/>
          <w:jc w:val="center"/>
        </w:trPr>
        <w:tc>
          <w:tcPr>
            <w:tcW w:w="2405" w:type="dxa"/>
            <w:vMerge/>
            <w:vAlign w:val="center"/>
          </w:tcPr>
          <w:p w14:paraId="20343227" w14:textId="77777777" w:rsidR="00D11550" w:rsidRPr="003805BD" w:rsidRDefault="00D11550" w:rsidP="007F2B11">
            <w:pPr>
              <w:spacing w:after="0" w:line="240" w:lineRule="auto"/>
              <w:jc w:val="center"/>
              <w:rPr>
                <w:rFonts w:ascii="Times New Roman" w:eastAsia="Times New Roman" w:hAnsi="Times New Roman" w:cs="Times New Roman"/>
                <w:sz w:val="24"/>
                <w:szCs w:val="24"/>
              </w:rPr>
            </w:pPr>
          </w:p>
        </w:tc>
        <w:tc>
          <w:tcPr>
            <w:tcW w:w="4961" w:type="dxa"/>
            <w:vAlign w:val="center"/>
          </w:tcPr>
          <w:p w14:paraId="0D74D425" w14:textId="77777777" w:rsidR="00D11550" w:rsidRPr="003805BD" w:rsidRDefault="00D11550" w:rsidP="007F2B11">
            <w:pPr>
              <w:spacing w:after="0" w:line="240" w:lineRule="auto"/>
              <w:jc w:val="center"/>
              <w:rPr>
                <w:rFonts w:ascii="Times New Roman" w:eastAsia="Times New Roman" w:hAnsi="Times New Roman" w:cs="Times New Roman"/>
                <w:b/>
                <w:sz w:val="24"/>
                <w:szCs w:val="24"/>
              </w:rPr>
            </w:pPr>
            <w:r w:rsidRPr="003805BD">
              <w:rPr>
                <w:rFonts w:ascii="Times New Roman" w:eastAsia="Times New Roman" w:hAnsi="Times New Roman" w:cs="Times New Roman"/>
                <w:b/>
                <w:sz w:val="24"/>
                <w:szCs w:val="24"/>
              </w:rPr>
              <w:t>Общие</w:t>
            </w:r>
          </w:p>
        </w:tc>
        <w:tc>
          <w:tcPr>
            <w:tcW w:w="7230" w:type="dxa"/>
            <w:vAlign w:val="center"/>
          </w:tcPr>
          <w:p w14:paraId="55FB437A" w14:textId="58BDBC3B" w:rsidR="00D11550" w:rsidRPr="003805BD" w:rsidRDefault="00D11550" w:rsidP="00C55A4D">
            <w:pPr>
              <w:spacing w:after="0" w:line="240" w:lineRule="auto"/>
              <w:jc w:val="center"/>
              <w:rPr>
                <w:rFonts w:ascii="Times New Roman" w:eastAsia="Times New Roman" w:hAnsi="Times New Roman" w:cs="Times New Roman"/>
                <w:b/>
                <w:sz w:val="24"/>
                <w:szCs w:val="24"/>
              </w:rPr>
            </w:pPr>
            <w:r w:rsidRPr="003805BD">
              <w:rPr>
                <w:rFonts w:ascii="Times New Roman" w:eastAsia="Times New Roman" w:hAnsi="Times New Roman" w:cs="Times New Roman"/>
                <w:b/>
                <w:sz w:val="24"/>
                <w:szCs w:val="24"/>
              </w:rPr>
              <w:t>Дисциплинарные</w:t>
            </w:r>
          </w:p>
        </w:tc>
      </w:tr>
      <w:tr w:rsidR="00660801" w:rsidRPr="003805BD" w14:paraId="5557A3D5" w14:textId="77777777" w:rsidTr="00660801">
        <w:trPr>
          <w:trHeight w:val="562"/>
          <w:jc w:val="center"/>
        </w:trPr>
        <w:tc>
          <w:tcPr>
            <w:tcW w:w="2405" w:type="dxa"/>
            <w:tcBorders>
              <w:bottom w:val="single" w:sz="4" w:space="0" w:color="000000"/>
            </w:tcBorders>
          </w:tcPr>
          <w:p w14:paraId="17E8B088" w14:textId="55169C2F" w:rsidR="00660801" w:rsidRPr="003805BD" w:rsidRDefault="00660801" w:rsidP="00660801">
            <w:pPr>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ОК</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01</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Выбирать способы решения задач профессиональной деятельности применительно</w:t>
            </w:r>
            <w:r w:rsidR="001454FA"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к различным контекстам</w:t>
            </w:r>
          </w:p>
        </w:tc>
        <w:tc>
          <w:tcPr>
            <w:tcW w:w="4961" w:type="dxa"/>
            <w:tcBorders>
              <w:bottom w:val="single" w:sz="4" w:space="0" w:color="000000"/>
            </w:tcBorders>
          </w:tcPr>
          <w:p w14:paraId="6269B45B"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В части трудового воспитания:</w:t>
            </w:r>
          </w:p>
          <w:p w14:paraId="0C38F2F5" w14:textId="0C616091"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готовность к труду, осознание ценности мастерства, трудолюбие; </w:t>
            </w:r>
          </w:p>
          <w:p w14:paraId="7FCD6A0E" w14:textId="4EDE241B"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066A9F1D" w14:textId="3E55E3AC"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интерес к различным сферам профессиональной деятельности, </w:t>
            </w:r>
          </w:p>
          <w:p w14:paraId="4366D11C"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учебными познавательными действиями:</w:t>
            </w:r>
          </w:p>
          <w:p w14:paraId="5A70F424" w14:textId="000C0A5D"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а) базовые логические действия:</w:t>
            </w:r>
          </w:p>
          <w:p w14:paraId="3A52E22B" w14:textId="4CE294F5"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w:t>
            </w:r>
            <w:r w:rsidR="008F1662" w:rsidRPr="003805BD">
              <w:rPr>
                <w:rFonts w:ascii="Times New Roman" w:hAnsi="Times New Roman" w:cs="Times New Roman"/>
                <w:iCs/>
                <w:sz w:val="24"/>
                <w:szCs w:val="24"/>
              </w:rPr>
              <w:t> </w:t>
            </w:r>
            <w:r w:rsidRPr="003805BD">
              <w:rPr>
                <w:rFonts w:ascii="Times New Roman" w:hAnsi="Times New Roman" w:cs="Times New Roman"/>
                <w:iCs/>
                <w:sz w:val="24"/>
                <w:szCs w:val="24"/>
              </w:rPr>
              <w:t xml:space="preserve">самостоятельно формулировать и актуализировать проблему, рассматривать ее всесторонне;  </w:t>
            </w:r>
          </w:p>
          <w:p w14:paraId="18BB6457" w14:textId="6ACF5C15"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 xml:space="preserve">устанавливать существенный признак или основания для сравнения, классификации и обобщения;  </w:t>
            </w:r>
          </w:p>
          <w:p w14:paraId="6805137A" w14:textId="6D4EE99B"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определять цели деятельности, задавать параметры и критерии их достижения;</w:t>
            </w:r>
          </w:p>
          <w:p w14:paraId="25C9202A" w14:textId="4261279D"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w:t>
            </w:r>
            <w:r w:rsidR="008F1662" w:rsidRPr="003805BD">
              <w:rPr>
                <w:rFonts w:eastAsia="Calibri"/>
                <w:iCs/>
                <w:lang w:eastAsia="en-US"/>
              </w:rPr>
              <w:t> </w:t>
            </w:r>
            <w:r w:rsidRPr="003805BD">
              <w:rPr>
                <w:rFonts w:eastAsia="Calibri"/>
                <w:iCs/>
                <w:lang w:eastAsia="en-US"/>
              </w:rPr>
              <w:t xml:space="preserve">выявлять закономерности и противоречия в рассматриваемых явлениях;  </w:t>
            </w:r>
          </w:p>
          <w:p w14:paraId="2FE3B3DD" w14:textId="77777777" w:rsidR="00660801" w:rsidRPr="003805BD" w:rsidRDefault="00660801"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4D77FF80"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развивать креативное мышление при решении жизненных проблем </w:t>
            </w:r>
          </w:p>
          <w:p w14:paraId="0F919FA7" w14:textId="77777777" w:rsidR="00660801" w:rsidRPr="003805BD" w:rsidRDefault="00660801"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б) базовые исследовательские действия:</w:t>
            </w:r>
          </w:p>
          <w:p w14:paraId="60A68E73"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70B3C83C"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3C15ACAB"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268DF42A"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уметь переносить знания в познавательную и практическую области жизнедеятельности;</w:t>
            </w:r>
          </w:p>
          <w:p w14:paraId="2EDCB325"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уметь интегрировать знания из разных предметных областей; </w:t>
            </w:r>
          </w:p>
          <w:p w14:paraId="63D15BA5" w14:textId="77777777" w:rsidR="00660801" w:rsidRPr="003805BD" w:rsidRDefault="00660801" w:rsidP="009C39FC">
            <w:pPr>
              <w:shd w:val="clear" w:color="auto" w:fill="FFFFFF"/>
              <w:spacing w:after="0" w:line="240" w:lineRule="auto"/>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выдвигать новые идеи, предлагать оригинальные подходы и решения; </w:t>
            </w:r>
          </w:p>
          <w:p w14:paraId="2860E1E1" w14:textId="71B5B489" w:rsidR="00660801" w:rsidRPr="003805BD" w:rsidRDefault="00660801" w:rsidP="009C39FC">
            <w:pPr>
              <w:spacing w:after="0" w:line="240" w:lineRule="auto"/>
              <w:jc w:val="both"/>
              <w:rPr>
                <w:rFonts w:ascii="Times New Roman" w:eastAsia="Times New Roman" w:hAnsi="Times New Roman" w:cs="Times New Roman"/>
                <w:sz w:val="24"/>
                <w:szCs w:val="24"/>
              </w:rPr>
            </w:pPr>
            <w:r w:rsidRPr="003805BD">
              <w:rPr>
                <w:rFonts w:ascii="Times New Roman" w:hAnsi="Times New Roman" w:cs="Times New Roman"/>
                <w:iCs/>
                <w:sz w:val="24"/>
                <w:szCs w:val="24"/>
              </w:rPr>
              <w:t xml:space="preserve">и способность их использования в познавательной и социальной практике </w:t>
            </w:r>
          </w:p>
        </w:tc>
        <w:tc>
          <w:tcPr>
            <w:tcW w:w="7230" w:type="dxa"/>
          </w:tcPr>
          <w:p w14:paraId="26CB039D" w14:textId="0750E761"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w:t>
            </w:r>
            <w:r w:rsidRPr="003805BD">
              <w:rPr>
                <w:rFonts w:ascii="Times New Roman" w:eastAsia="Times New Roman" w:hAnsi="Times New Roman" w:cs="Times New Roman"/>
                <w:sz w:val="24"/>
                <w:szCs w:val="24"/>
              </w:rPr>
              <w:t>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14:paraId="5087452A" w14:textId="500B5467"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w:t>
            </w:r>
            <w:r w:rsidR="00660801" w:rsidRPr="003805BD">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14:paraId="7075301A" w14:textId="0B07B88A"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w:t>
            </w:r>
            <w:r w:rsidR="00660801" w:rsidRPr="003805BD">
              <w:rPr>
                <w:rFonts w:ascii="Times New Roman" w:eastAsia="Times New Roman" w:hAnsi="Times New Roman" w:cs="Times New Roman"/>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5AC33919" w14:textId="24397E04"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0E726467" w14:textId="4A41D896"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 xml:space="preserve">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w:t>
            </w:r>
            <w:proofErr w:type="spellStart"/>
            <w:r w:rsidR="00660801" w:rsidRPr="003805BD">
              <w:rPr>
                <w:rFonts w:ascii="Times New Roman" w:eastAsia="Times New Roman" w:hAnsi="Times New Roman" w:cs="Times New Roman"/>
                <w:sz w:val="24"/>
                <w:szCs w:val="24"/>
              </w:rPr>
              <w:t>несплошные</w:t>
            </w:r>
            <w:proofErr w:type="spellEnd"/>
            <w:r w:rsidR="00660801" w:rsidRPr="003805BD">
              <w:rPr>
                <w:rFonts w:ascii="Times New Roman" w:eastAsia="Times New Roman" w:hAnsi="Times New Roman" w:cs="Times New Roman"/>
                <w:sz w:val="24"/>
                <w:szCs w:val="24"/>
              </w:rPr>
              <w:t xml:space="preserve"> тексты (таблицы, диаграммы, графики) и понимать представленную в них информацию;</w:t>
            </w:r>
          </w:p>
          <w:p w14:paraId="5582819C"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14:paraId="0AB30E60" w14:textId="4CA419F9" w:rsidR="00660801"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00660801" w:rsidRPr="003805BD">
              <w:rPr>
                <w:rFonts w:ascii="Times New Roman" w:eastAsia="Times New Roman" w:hAnsi="Times New Roman" w:cs="Times New Roman"/>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123B1E0B" w14:textId="50F09B19"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w:t>
            </w:r>
            <w:r w:rsidRPr="003805BD">
              <w:rPr>
                <w:rFonts w:ascii="Times New Roman" w:eastAsia="Times New Roman" w:hAnsi="Times New Roman" w:cs="Times New Roman"/>
                <w:sz w:val="24"/>
                <w:szCs w:val="24"/>
              </w:rPr>
              <w:lastRenderedPageBreak/>
              <w:t>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14:paraId="00FC4313"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не ставить точку после заголовка; правильно оформлять прямую речь, электронное сообщение личного характера;</w:t>
            </w:r>
          </w:p>
          <w:p w14:paraId="68A5D06B" w14:textId="046C45D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зна</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14:paraId="3C3992A2" w14:textId="777777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выявление признаков изученных грамматических и лексических явлений по заданным основаниям;</w:t>
            </w:r>
          </w:p>
          <w:p w14:paraId="07BB162A" w14:textId="2A7071E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2F4DFD69" w14:textId="7B3A0A7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5DFF68CE" w14:textId="3E57772A"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w:t>
            </w:r>
            <w:r w:rsidRPr="003805BD">
              <w:rPr>
                <w:rFonts w:ascii="Times New Roman" w:eastAsia="Times New Roman" w:hAnsi="Times New Roman" w:cs="Times New Roman"/>
                <w:sz w:val="24"/>
                <w:szCs w:val="24"/>
              </w:rPr>
              <w:lastRenderedPageBreak/>
              <w:t>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2A648180" w14:textId="292553C7"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6CC8DD18" w14:textId="0370473D" w:rsidR="00660801" w:rsidRPr="003805BD" w:rsidRDefault="00660801"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уме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3BEB84EF" w14:textId="4E8539FA" w:rsidR="00660801" w:rsidRPr="003805BD" w:rsidRDefault="00660801"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 xml:space="preserve">- </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w:t>
            </w:r>
            <w:r w:rsidR="00F743F5" w:rsidRPr="003805BD">
              <w:rPr>
                <w:rFonts w:ascii="Times New Roman" w:eastAsia="Times New Roman" w:hAnsi="Times New Roman" w:cs="Times New Roman"/>
                <w:sz w:val="24"/>
                <w:szCs w:val="24"/>
              </w:rPr>
              <w:t>ные системы в электронной форме</w:t>
            </w:r>
          </w:p>
        </w:tc>
      </w:tr>
      <w:tr w:rsidR="009C39FC" w:rsidRPr="003805BD" w14:paraId="7D717AD7" w14:textId="77777777" w:rsidTr="00660801">
        <w:trPr>
          <w:trHeight w:val="841"/>
          <w:jc w:val="center"/>
        </w:trPr>
        <w:tc>
          <w:tcPr>
            <w:tcW w:w="2405" w:type="dxa"/>
          </w:tcPr>
          <w:p w14:paraId="1E350882" w14:textId="5C06FB0A"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ОК 02</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Использовать современные средства поиска, анализа и </w:t>
            </w:r>
            <w:r w:rsidRPr="003805BD">
              <w:rPr>
                <w:rFonts w:ascii="Times New Roman" w:eastAsia="Times New Roman" w:hAnsi="Times New Roman" w:cs="Times New Roman"/>
                <w:sz w:val="24"/>
                <w:szCs w:val="24"/>
              </w:rPr>
              <w:lastRenderedPageBreak/>
              <w:t>интерпретации информации, и информационные технологии для выполнения задач профессиональной деятельности</w:t>
            </w:r>
          </w:p>
        </w:tc>
        <w:tc>
          <w:tcPr>
            <w:tcW w:w="4961" w:type="dxa"/>
          </w:tcPr>
          <w:p w14:paraId="220EAD4D"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lastRenderedPageBreak/>
              <w:t>В области ценности научного познания:</w:t>
            </w:r>
          </w:p>
          <w:p w14:paraId="281B2A9B"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w:t>
            </w:r>
            <w:r w:rsidRPr="003805BD">
              <w:rPr>
                <w:rFonts w:ascii="Times New Roman" w:hAnsi="Times New Roman" w:cs="Times New Roman"/>
                <w:iCs/>
                <w:sz w:val="24"/>
                <w:szCs w:val="24"/>
              </w:rPr>
              <w:lastRenderedPageBreak/>
              <w:t xml:space="preserve">основанного на диалоге культур, способствующего осознанию своего места в поликультурном мире; </w:t>
            </w:r>
          </w:p>
          <w:p w14:paraId="353E48A9"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совершенствование языковой и читательской культуры как средства взаимодействия между людьми и познания мира;  </w:t>
            </w:r>
          </w:p>
          <w:p w14:paraId="317658C2"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2437CA64"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учебными познавательными действиями:</w:t>
            </w:r>
          </w:p>
          <w:p w14:paraId="0B5C35D9"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в) работа с информацией:</w:t>
            </w:r>
          </w:p>
          <w:p w14:paraId="6B8A7F4D"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3B429307"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040F364F"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оценивать достоверность, легитимность информации, ее соответствие правовым и морально-этическим нормам;  </w:t>
            </w:r>
          </w:p>
          <w:p w14:paraId="56A3221B" w14:textId="77777777" w:rsidR="009C39FC" w:rsidRPr="003805BD" w:rsidRDefault="009C39FC" w:rsidP="009C39FC">
            <w:pPr>
              <w:spacing w:after="0" w:line="240" w:lineRule="auto"/>
              <w:jc w:val="both"/>
              <w:rPr>
                <w:rFonts w:ascii="Times New Roman" w:hAnsi="Times New Roman" w:cs="Times New Roman"/>
                <w:iCs/>
                <w:sz w:val="24"/>
                <w:szCs w:val="24"/>
              </w:rPr>
            </w:pPr>
            <w:r w:rsidRPr="003805BD">
              <w:rPr>
                <w:rFonts w:ascii="Times New Roman"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w:t>
            </w:r>
            <w:r w:rsidRPr="003805BD">
              <w:rPr>
                <w:rFonts w:ascii="Times New Roman" w:hAnsi="Times New Roman" w:cs="Times New Roman"/>
                <w:iCs/>
                <w:sz w:val="24"/>
                <w:szCs w:val="24"/>
              </w:rPr>
              <w:lastRenderedPageBreak/>
              <w:t xml:space="preserve">правовых и этических норм, норм информационной безопасности;   </w:t>
            </w:r>
          </w:p>
          <w:p w14:paraId="7D8E1D64" w14:textId="585B1978" w:rsidR="009C39FC" w:rsidRPr="003805BD" w:rsidRDefault="009C39FC" w:rsidP="00F743F5">
            <w:pPr>
              <w:spacing w:after="0" w:line="240" w:lineRule="auto"/>
              <w:jc w:val="both"/>
              <w:rPr>
                <w:rFonts w:ascii="Times New Roman" w:eastAsia="Times New Roman" w:hAnsi="Times New Roman" w:cs="Times New Roman"/>
                <w:b/>
                <w:sz w:val="24"/>
                <w:szCs w:val="24"/>
              </w:rPr>
            </w:pPr>
            <w:r w:rsidRPr="003805BD">
              <w:rPr>
                <w:rFonts w:ascii="Times New Roman" w:hAnsi="Times New Roman" w:cs="Times New Roman"/>
                <w:iCs/>
                <w:sz w:val="24"/>
                <w:szCs w:val="24"/>
              </w:rPr>
              <w:t>- владеть навыками распознавания и защиты информации, информационной безопасности личности</w:t>
            </w:r>
          </w:p>
        </w:tc>
        <w:tc>
          <w:tcPr>
            <w:tcW w:w="7230" w:type="dxa"/>
          </w:tcPr>
          <w:p w14:paraId="3A7C5259" w14:textId="788147FD"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w:t>
            </w:r>
            <w:r w:rsidRPr="003805BD">
              <w:rPr>
                <w:rFonts w:ascii="Times New Roman" w:eastAsia="Times New Roman" w:hAnsi="Times New Roman" w:cs="Times New Roman"/>
                <w:sz w:val="24"/>
                <w:szCs w:val="24"/>
              </w:rPr>
              <w:lastRenderedPageBreak/>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14:paraId="782C5BF1" w14:textId="1C6E47F2"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324DE6F5" w14:textId="486C7A39"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уме</w:t>
            </w:r>
            <w:r w:rsidR="0019080A"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сравнивать, классифицировать, систематизировать и обобщать по существенным признакам изученные языковые явления (лексические и грамматические);</w:t>
            </w:r>
          </w:p>
          <w:p w14:paraId="4376AC23" w14:textId="382C6941"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14:paraId="06C2E255" w14:textId="67BF8C75" w:rsidR="009C39FC" w:rsidRPr="003805BD" w:rsidRDefault="009C39FC" w:rsidP="009C39FC">
            <w:pPr>
              <w:pStyle w:val="ConsPlusNormal"/>
              <w:jc w:val="both"/>
              <w:rPr>
                <w:rFonts w:ascii="Times New Roman" w:hAnsi="Times New Roman" w:cs="Times New Roman"/>
                <w:sz w:val="24"/>
                <w:szCs w:val="24"/>
                <w:lang w:eastAsia="en-GB"/>
              </w:rPr>
            </w:pPr>
          </w:p>
        </w:tc>
      </w:tr>
      <w:tr w:rsidR="009C39FC" w:rsidRPr="003805BD" w14:paraId="130E0E58" w14:textId="77777777" w:rsidTr="00660801">
        <w:trPr>
          <w:trHeight w:val="1114"/>
          <w:jc w:val="center"/>
        </w:trPr>
        <w:tc>
          <w:tcPr>
            <w:tcW w:w="2405" w:type="dxa"/>
          </w:tcPr>
          <w:p w14:paraId="05829181" w14:textId="19BF5405"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ОК 04</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Эффективно взаимодействовать и работать в коллективе и команде</w:t>
            </w:r>
          </w:p>
        </w:tc>
        <w:tc>
          <w:tcPr>
            <w:tcW w:w="4961" w:type="dxa"/>
          </w:tcPr>
          <w:p w14:paraId="693E7405" w14:textId="77777777" w:rsidR="009C39FC" w:rsidRPr="003805BD" w:rsidRDefault="009C39FC" w:rsidP="009C39FC">
            <w:pPr>
              <w:spacing w:after="0"/>
              <w:jc w:val="both"/>
              <w:rPr>
                <w:rFonts w:ascii="Times New Roman" w:hAnsi="Times New Roman" w:cs="Times New Roman"/>
                <w:iCs/>
                <w:sz w:val="24"/>
                <w:szCs w:val="24"/>
              </w:rPr>
            </w:pPr>
            <w:r w:rsidRPr="003805BD">
              <w:rPr>
                <w:rFonts w:ascii="Times New Roman" w:hAnsi="Times New Roman" w:cs="Times New Roman"/>
                <w:iCs/>
                <w:sz w:val="24"/>
                <w:szCs w:val="24"/>
              </w:rPr>
              <w:t xml:space="preserve">готовность к саморазвитию, самостоятельности и самоопределению; </w:t>
            </w:r>
          </w:p>
          <w:p w14:paraId="1BF5C873" w14:textId="77777777" w:rsidR="009C39FC" w:rsidRPr="003805BD" w:rsidRDefault="009C39FC" w:rsidP="009C39FC">
            <w:pPr>
              <w:pStyle w:val="dt-p"/>
              <w:shd w:val="clear" w:color="auto" w:fill="FFFFFF"/>
              <w:spacing w:before="0" w:beforeAutospacing="0" w:after="0" w:afterAutospacing="0"/>
              <w:jc w:val="both"/>
              <w:textAlignment w:val="baseline"/>
              <w:rPr>
                <w:rFonts w:eastAsia="Calibri"/>
                <w:iCs/>
                <w:lang w:eastAsia="en-US"/>
              </w:rPr>
            </w:pPr>
            <w:r w:rsidRPr="003805BD">
              <w:rPr>
                <w:rFonts w:eastAsia="Calibri"/>
                <w:iCs/>
                <w:lang w:eastAsia="en-US"/>
              </w:rPr>
              <w:t xml:space="preserve">-овладение навыками учебно-исследовательской, проектной и социальной деятельности; </w:t>
            </w:r>
          </w:p>
          <w:p w14:paraId="3F179515"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коммуникативными действиями:</w:t>
            </w:r>
          </w:p>
          <w:p w14:paraId="06BF0E0A"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б) совместная деятельность:</w:t>
            </w:r>
          </w:p>
          <w:p w14:paraId="6A8A4D14"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понимать и использовать преимущества командной и индивидуальной работы; </w:t>
            </w:r>
          </w:p>
          <w:p w14:paraId="56BBE1FD" w14:textId="1074B989"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00D98C11"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координировать и выполнять работу в условиях реального, виртуального и комбинированного взаимодействия; </w:t>
            </w:r>
          </w:p>
          <w:p w14:paraId="34DF23E5" w14:textId="77777777" w:rsidR="009C39FC" w:rsidRPr="003805BD" w:rsidRDefault="009C39FC" w:rsidP="009C39FC">
            <w:pPr>
              <w:spacing w:after="0"/>
              <w:jc w:val="both"/>
              <w:rPr>
                <w:rFonts w:ascii="Times New Roman" w:hAnsi="Times New Roman" w:cs="Times New Roman"/>
                <w:iCs/>
                <w:sz w:val="24"/>
                <w:szCs w:val="24"/>
              </w:rPr>
            </w:pPr>
            <w:r w:rsidRPr="003805BD">
              <w:rPr>
                <w:rFonts w:ascii="Times New Roman" w:hAnsi="Times New Roman" w:cs="Times New Roman"/>
                <w:iCs/>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6F70D91D"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Овладение универсальными регулятивными действиями:</w:t>
            </w:r>
          </w:p>
          <w:p w14:paraId="57461978"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lastRenderedPageBreak/>
              <w:t>г) принятие себя и других людей:</w:t>
            </w:r>
          </w:p>
          <w:p w14:paraId="374BF06E"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принимать мотивы и аргументы других людей при анализе результатов деятельности; </w:t>
            </w:r>
          </w:p>
          <w:p w14:paraId="77536BA6" w14:textId="77777777" w:rsidR="009C39FC" w:rsidRPr="003805BD" w:rsidRDefault="009C39FC" w:rsidP="009C39FC">
            <w:pPr>
              <w:shd w:val="clear" w:color="auto" w:fill="FFFFFF"/>
              <w:spacing w:after="0"/>
              <w:jc w:val="both"/>
              <w:textAlignment w:val="baseline"/>
              <w:rPr>
                <w:rFonts w:ascii="Times New Roman" w:hAnsi="Times New Roman" w:cs="Times New Roman"/>
                <w:iCs/>
                <w:sz w:val="24"/>
                <w:szCs w:val="24"/>
              </w:rPr>
            </w:pPr>
            <w:r w:rsidRPr="003805BD">
              <w:rPr>
                <w:rFonts w:ascii="Times New Roman" w:hAnsi="Times New Roman" w:cs="Times New Roman"/>
                <w:iCs/>
                <w:sz w:val="24"/>
                <w:szCs w:val="24"/>
              </w:rPr>
              <w:t xml:space="preserve">- признавать свое право и право других людей на ошибки; </w:t>
            </w:r>
          </w:p>
          <w:p w14:paraId="1FCB0D47" w14:textId="5655A847" w:rsidR="009C39FC" w:rsidRPr="003805BD" w:rsidRDefault="009C39FC" w:rsidP="009C39FC">
            <w:pPr>
              <w:spacing w:after="0" w:line="240" w:lineRule="auto"/>
              <w:jc w:val="both"/>
              <w:rPr>
                <w:rFonts w:ascii="Times New Roman" w:eastAsia="Times New Roman" w:hAnsi="Times New Roman" w:cs="Times New Roman"/>
                <w:b/>
                <w:sz w:val="24"/>
                <w:szCs w:val="24"/>
              </w:rPr>
            </w:pPr>
            <w:r w:rsidRPr="003805BD">
              <w:rPr>
                <w:rFonts w:ascii="Times New Roman" w:hAnsi="Times New Roman" w:cs="Times New Roman"/>
                <w:iCs/>
                <w:sz w:val="24"/>
                <w:szCs w:val="24"/>
              </w:rPr>
              <w:t>- развивать способность понимать мир с позиции другого человека.</w:t>
            </w:r>
          </w:p>
        </w:tc>
        <w:tc>
          <w:tcPr>
            <w:tcW w:w="7230" w:type="dxa"/>
          </w:tcPr>
          <w:p w14:paraId="26A7BABE" w14:textId="1ACEB603" w:rsidR="009C39FC" w:rsidRPr="003805BD" w:rsidRDefault="0019080A"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9C39FC" w:rsidRPr="003805BD">
              <w:rPr>
                <w:rFonts w:ascii="Times New Roman" w:eastAsia="Times New Roman" w:hAnsi="Times New Roman" w:cs="Times New Roman"/>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14:paraId="1F667BAB" w14:textId="4FEEFF7A" w:rsidR="0019080A"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19080A"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w:t>
            </w:r>
          </w:p>
          <w:p w14:paraId="0BC4AC2E" w14:textId="517DF7EA" w:rsidR="009C39FC" w:rsidRPr="003805BD" w:rsidRDefault="0019080A"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w:t>
            </w:r>
            <w:r w:rsidR="009C39FC" w:rsidRPr="003805BD">
              <w:rPr>
                <w:rFonts w:ascii="Times New Roman" w:eastAsia="Times New Roman" w:hAnsi="Times New Roman" w:cs="Times New Roman"/>
                <w:sz w:val="24"/>
                <w:szCs w:val="24"/>
              </w:rPr>
              <w:t>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r w:rsidR="009C39FC" w:rsidRPr="003805BD" w14:paraId="489E078B" w14:textId="77777777" w:rsidTr="00660801">
        <w:trPr>
          <w:trHeight w:val="845"/>
          <w:jc w:val="center"/>
        </w:trPr>
        <w:tc>
          <w:tcPr>
            <w:tcW w:w="2405" w:type="dxa"/>
          </w:tcPr>
          <w:p w14:paraId="1D491133" w14:textId="23E16A7F" w:rsidR="009C39FC" w:rsidRPr="003805BD" w:rsidRDefault="009C39FC" w:rsidP="009C39FC">
            <w:pPr>
              <w:spacing w:after="0" w:line="240" w:lineRule="auto"/>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ОК 09</w:t>
            </w:r>
            <w:r w:rsidR="001454FA" w:rsidRPr="003805BD">
              <w:rPr>
                <w:rFonts w:ascii="Times New Roman" w:eastAsia="Times New Roman" w:hAnsi="Times New Roman" w:cs="Times New Roman"/>
                <w:sz w:val="24"/>
                <w:szCs w:val="24"/>
              </w:rPr>
              <w:t>.</w:t>
            </w:r>
            <w:r w:rsidRPr="003805BD">
              <w:rPr>
                <w:rFonts w:ascii="Times New Roman" w:eastAsia="Times New Roman" w:hAnsi="Times New Roman" w:cs="Times New Roman"/>
                <w:sz w:val="24"/>
                <w:szCs w:val="24"/>
              </w:rPr>
              <w:t xml:space="preserve"> Пользоваться профессиональной документацией на государственном и иностранном языках</w:t>
            </w:r>
          </w:p>
        </w:tc>
        <w:tc>
          <w:tcPr>
            <w:tcW w:w="4961" w:type="dxa"/>
          </w:tcPr>
          <w:p w14:paraId="5896864A"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наличие мотивации к обучению и личностному развитию; </w:t>
            </w:r>
          </w:p>
          <w:p w14:paraId="21AA9A9A"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В области ценности научного познания:</w:t>
            </w:r>
          </w:p>
          <w:p w14:paraId="28F9D7FE"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13E00125"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14:paraId="1398A210"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618E0D70"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Овладение универсальными учебными познавательными действиями:</w:t>
            </w:r>
          </w:p>
          <w:p w14:paraId="21A6626C" w14:textId="77777777" w:rsidR="009C39FC" w:rsidRPr="003805BD" w:rsidRDefault="009C39FC" w:rsidP="009C39FC">
            <w:pPr>
              <w:spacing w:after="0"/>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б) базовые исследовательские действия:</w:t>
            </w:r>
          </w:p>
          <w:p w14:paraId="071A8FD2"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владеть навыками учебно-исследовательской и проектной деятельности, навыками разрешения проблем;</w:t>
            </w:r>
          </w:p>
          <w:p w14:paraId="210C22D0"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 xml:space="preserve">- способность и готовность к самостоятельному поиску методов решения практических задач, применению различных методов познания; </w:t>
            </w:r>
          </w:p>
          <w:p w14:paraId="69A04FE4"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4625BEDC" w14:textId="77777777" w:rsidR="009C39FC" w:rsidRPr="003805BD" w:rsidRDefault="009C39FC" w:rsidP="009C39FC">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 xml:space="preserve">- формирование научного типа мышления, владение научной терминологией, ключевыми понятиями и методами; </w:t>
            </w:r>
          </w:p>
          <w:p w14:paraId="353774E3" w14:textId="764617EC" w:rsidR="009C39FC" w:rsidRPr="003805BD" w:rsidRDefault="009C39FC" w:rsidP="00F743F5">
            <w:pPr>
              <w:shd w:val="clear" w:color="auto" w:fill="FFFFFF"/>
              <w:spacing w:after="0"/>
              <w:jc w:val="both"/>
              <w:textAlignment w:val="baseline"/>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-осуществлять целенаправленный поиск переноса средств и способов дей</w:t>
            </w:r>
            <w:r w:rsidR="00F743F5" w:rsidRPr="003805BD">
              <w:rPr>
                <w:rFonts w:ascii="Times New Roman" w:eastAsia="Times New Roman" w:hAnsi="Times New Roman" w:cs="Times New Roman"/>
                <w:sz w:val="24"/>
                <w:szCs w:val="24"/>
              </w:rPr>
              <w:t>ствия в профессиональную среду</w:t>
            </w:r>
          </w:p>
        </w:tc>
        <w:tc>
          <w:tcPr>
            <w:tcW w:w="7230" w:type="dxa"/>
          </w:tcPr>
          <w:p w14:paraId="68B1014D" w14:textId="49B499B0"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lastRenderedPageBreak/>
              <w:t>-</w:t>
            </w:r>
            <w:r w:rsidR="008F1662" w:rsidRPr="003805BD">
              <w:rPr>
                <w:rFonts w:ascii="Times New Roman" w:eastAsia="Times New Roman" w:hAnsi="Times New Roman" w:cs="Times New Roman"/>
                <w:sz w:val="24"/>
                <w:szCs w:val="24"/>
              </w:rPr>
              <w:t xml:space="preserve"> </w:t>
            </w:r>
            <w:r w:rsidRPr="003805BD">
              <w:rPr>
                <w:rFonts w:ascii="Times New Roman" w:eastAsia="Times New Roman" w:hAnsi="Times New Roman" w:cs="Times New Roman"/>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14:paraId="249C4AA7" w14:textId="680E0176" w:rsidR="009C39FC" w:rsidRPr="003805BD" w:rsidRDefault="009C39FC" w:rsidP="009C39FC">
            <w:pPr>
              <w:shd w:val="clear" w:color="auto" w:fill="FFFFFF"/>
              <w:spacing w:after="0" w:line="240" w:lineRule="auto"/>
              <w:jc w:val="both"/>
              <w:rPr>
                <w:rFonts w:ascii="Times New Roman" w:eastAsia="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Pr="003805BD">
              <w:rPr>
                <w:rFonts w:ascii="Times New Roman" w:eastAsia="Times New Roman" w:hAnsi="Times New Roman" w:cs="Times New Roman"/>
                <w:sz w:val="24"/>
                <w:szCs w:val="24"/>
              </w:rPr>
              <w:t>владе</w:t>
            </w:r>
            <w:r w:rsidR="00832468" w:rsidRPr="003805BD">
              <w:rPr>
                <w:rFonts w:ascii="Times New Roman" w:eastAsia="Times New Roman" w:hAnsi="Times New Roman" w:cs="Times New Roman"/>
                <w:sz w:val="24"/>
                <w:szCs w:val="24"/>
              </w:rPr>
              <w:t>ть</w:t>
            </w:r>
            <w:r w:rsidRPr="003805BD">
              <w:rPr>
                <w:rFonts w:ascii="Times New Roman" w:eastAsia="Times New Roman" w:hAnsi="Times New Roman" w:cs="Times New Roman"/>
                <w:sz w:val="24"/>
                <w:szCs w:val="24"/>
              </w:rPr>
              <w:t xml:space="preserve">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14:paraId="656E040B" w14:textId="7C5AFD4E" w:rsidR="009C39FC" w:rsidRPr="003805BD" w:rsidRDefault="009C39FC" w:rsidP="00F743F5">
            <w:pPr>
              <w:shd w:val="clear" w:color="auto" w:fill="FFFFFF"/>
              <w:spacing w:after="0" w:line="240" w:lineRule="auto"/>
              <w:jc w:val="both"/>
              <w:rPr>
                <w:rFonts w:ascii="Times New Roman" w:hAnsi="Times New Roman" w:cs="Times New Roman"/>
                <w:sz w:val="24"/>
                <w:szCs w:val="24"/>
              </w:rPr>
            </w:pPr>
            <w:r w:rsidRPr="003805BD">
              <w:rPr>
                <w:rFonts w:ascii="Times New Roman" w:eastAsia="Times New Roman" w:hAnsi="Times New Roman" w:cs="Times New Roman"/>
                <w:sz w:val="24"/>
                <w:szCs w:val="24"/>
              </w:rPr>
              <w:t>-</w:t>
            </w:r>
            <w:r w:rsidR="008F1662" w:rsidRPr="003805BD">
              <w:rPr>
                <w:rFonts w:ascii="Times New Roman" w:eastAsia="Times New Roman" w:hAnsi="Times New Roman" w:cs="Times New Roman"/>
                <w:sz w:val="24"/>
                <w:szCs w:val="24"/>
              </w:rPr>
              <w:t xml:space="preserve"> </w:t>
            </w:r>
            <w:r w:rsidR="00832468" w:rsidRPr="003805BD">
              <w:rPr>
                <w:rFonts w:ascii="Times New Roman" w:eastAsia="Times New Roman" w:hAnsi="Times New Roman" w:cs="Times New Roman"/>
                <w:sz w:val="24"/>
                <w:szCs w:val="24"/>
              </w:rPr>
              <w:t>иметь</w:t>
            </w:r>
            <w:r w:rsidRPr="003805BD">
              <w:rPr>
                <w:rFonts w:ascii="Times New Roman" w:eastAsia="Times New Roman" w:hAnsi="Times New Roman" w:cs="Times New Roman"/>
                <w:sz w:val="24"/>
                <w:szCs w:val="24"/>
              </w:rPr>
              <w:t xml:space="preserve"> опыт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tc>
      </w:tr>
      <w:tr w:rsidR="009C39FC" w:rsidRPr="003805BD" w14:paraId="75C96A60" w14:textId="77777777" w:rsidTr="00660801">
        <w:trPr>
          <w:trHeight w:val="845"/>
          <w:jc w:val="center"/>
        </w:trPr>
        <w:tc>
          <w:tcPr>
            <w:tcW w:w="2405" w:type="dxa"/>
          </w:tcPr>
          <w:p w14:paraId="2D0E9FDB" w14:textId="77777777" w:rsidR="00111FDA" w:rsidRDefault="00111FDA" w:rsidP="00111FDA">
            <w:pPr>
              <w:spacing w:after="0"/>
              <w:rPr>
                <w:rFonts w:ascii="Times New Roman" w:hAnsi="Times New Roman" w:cs="Times New Roman"/>
                <w:sz w:val="24"/>
                <w:szCs w:val="24"/>
              </w:rPr>
            </w:pPr>
            <w:r>
              <w:rPr>
                <w:rFonts w:ascii="Times New Roman" w:hAnsi="Times New Roman" w:cs="Times New Roman"/>
                <w:sz w:val="24"/>
                <w:szCs w:val="24"/>
              </w:rPr>
              <w:t xml:space="preserve">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w:t>
            </w:r>
            <w:r>
              <w:rPr>
                <w:rFonts w:ascii="Times New Roman" w:hAnsi="Times New Roman" w:cs="Times New Roman"/>
                <w:sz w:val="24"/>
                <w:szCs w:val="24"/>
              </w:rPr>
              <w:lastRenderedPageBreak/>
              <w:t>общение детей раннего и дошкольного возраста.</w:t>
            </w:r>
          </w:p>
          <w:p w14:paraId="4506CD90" w14:textId="27135E1F" w:rsidR="009C39FC" w:rsidRPr="003805BD" w:rsidRDefault="009C39FC" w:rsidP="009C39FC">
            <w:pPr>
              <w:spacing w:after="0" w:line="240" w:lineRule="auto"/>
              <w:rPr>
                <w:rFonts w:ascii="Times New Roman" w:eastAsia="Times New Roman" w:hAnsi="Times New Roman" w:cs="Times New Roman"/>
                <w:sz w:val="24"/>
                <w:szCs w:val="24"/>
              </w:rPr>
            </w:pPr>
          </w:p>
        </w:tc>
        <w:tc>
          <w:tcPr>
            <w:tcW w:w="4961" w:type="dxa"/>
          </w:tcPr>
          <w:p w14:paraId="6B1011D3" w14:textId="6D03CC71" w:rsidR="00793D5C" w:rsidRPr="00C55A4D" w:rsidRDefault="00820D0D" w:rsidP="00793D5C">
            <w:pPr>
              <w:pStyle w:val="4"/>
              <w:shd w:val="clear" w:color="auto" w:fill="FFFFFF"/>
              <w:spacing w:before="0" w:line="240" w:lineRule="auto"/>
              <w:jc w:val="both"/>
              <w:rPr>
                <w:rFonts w:ascii="Times New Roman" w:eastAsia="Times New Roman" w:hAnsi="Times New Roman" w:cs="Times New Roman"/>
                <w:bCs/>
                <w:sz w:val="24"/>
                <w:szCs w:val="24"/>
                <w:lang w:eastAsia="ru-RU"/>
              </w:rPr>
            </w:pPr>
            <w:r w:rsidRPr="00C55A4D">
              <w:rPr>
                <w:rFonts w:ascii="Times New Roman" w:hAnsi="Times New Roman" w:cs="Times New Roman"/>
                <w:i w:val="0"/>
                <w:sz w:val="24"/>
                <w:szCs w:val="24"/>
              </w:rPr>
              <w:lastRenderedPageBreak/>
              <w:t xml:space="preserve">-Овладеть основной лексикой и </w:t>
            </w:r>
          </w:p>
          <w:p w14:paraId="17C7330E" w14:textId="777E04F1"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proofErr w:type="spellStart"/>
            <w:r w:rsidRPr="00C55A4D">
              <w:rPr>
                <w:rFonts w:ascii="Times New Roman" w:eastAsia="Times New Roman" w:hAnsi="Times New Roman" w:cs="Times New Roman"/>
                <w:bCs/>
                <w:sz w:val="24"/>
                <w:szCs w:val="24"/>
                <w:lang w:eastAsia="ru-RU"/>
              </w:rPr>
              <w:t>коммуникативнами</w:t>
            </w:r>
            <w:proofErr w:type="spellEnd"/>
            <w:r w:rsidRPr="00C55A4D">
              <w:rPr>
                <w:rFonts w:ascii="Times New Roman" w:eastAsia="Times New Roman" w:hAnsi="Times New Roman" w:cs="Times New Roman"/>
                <w:bCs/>
                <w:sz w:val="24"/>
                <w:szCs w:val="24"/>
                <w:lang w:eastAsia="ru-RU"/>
              </w:rPr>
              <w:t xml:space="preserve"> фразами</w:t>
            </w:r>
            <w:r w:rsidRPr="00C55A4D">
              <w:rPr>
                <w:rFonts w:ascii="Times New Roman" w:eastAsia="Times New Roman" w:hAnsi="Times New Roman" w:cs="Times New Roman"/>
                <w:sz w:val="24"/>
                <w:szCs w:val="24"/>
                <w:lang w:eastAsia="ru-RU"/>
              </w:rPr>
              <w:t> на иностранном языке, необходимые для организации </w:t>
            </w:r>
            <w:r w:rsidRPr="00C55A4D">
              <w:rPr>
                <w:rFonts w:ascii="Times New Roman" w:eastAsia="Times New Roman" w:hAnsi="Times New Roman" w:cs="Times New Roman"/>
                <w:bCs/>
                <w:sz w:val="24"/>
                <w:szCs w:val="24"/>
                <w:lang w:eastAsia="ru-RU"/>
              </w:rPr>
              <w:t>игровой, познавательной, художественно-творческой, трудовой и продуктивной деятельности</w:t>
            </w:r>
            <w:r w:rsidRPr="00C55A4D">
              <w:rPr>
                <w:rFonts w:ascii="Times New Roman" w:eastAsia="Times New Roman" w:hAnsi="Times New Roman" w:cs="Times New Roman"/>
                <w:sz w:val="24"/>
                <w:szCs w:val="24"/>
                <w:lang w:eastAsia="ru-RU"/>
              </w:rPr>
              <w:t> дошкольников.</w:t>
            </w:r>
          </w:p>
          <w:p w14:paraId="4FFE59B5" w14:textId="29090D07"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bCs/>
                <w:sz w:val="24"/>
                <w:szCs w:val="24"/>
                <w:lang w:eastAsia="ru-RU"/>
              </w:rPr>
              <w:t>-Понимать о</w:t>
            </w:r>
            <w:r w:rsidRPr="00C55A4D">
              <w:rPr>
                <w:rFonts w:ascii="Times New Roman" w:eastAsia="Times New Roman" w:hAnsi="Times New Roman" w:cs="Times New Roman"/>
                <w:sz w:val="24"/>
                <w:szCs w:val="24"/>
                <w:lang w:eastAsia="ru-RU"/>
              </w:rPr>
              <w:t>собенности </w:t>
            </w:r>
            <w:r w:rsidRPr="00C55A4D">
              <w:rPr>
                <w:rFonts w:ascii="Times New Roman" w:eastAsia="Times New Roman" w:hAnsi="Times New Roman" w:cs="Times New Roman"/>
                <w:bCs/>
                <w:sz w:val="24"/>
                <w:szCs w:val="24"/>
                <w:lang w:eastAsia="ru-RU"/>
              </w:rPr>
              <w:t>использования иностранного языка</w:t>
            </w:r>
            <w:r w:rsidRPr="00C55A4D">
              <w:rPr>
                <w:rFonts w:ascii="Times New Roman" w:eastAsia="Times New Roman" w:hAnsi="Times New Roman" w:cs="Times New Roman"/>
                <w:sz w:val="24"/>
                <w:szCs w:val="24"/>
                <w:lang w:eastAsia="ru-RU"/>
              </w:rPr>
              <w:t> в работе с детьми раннего и дошкольного возраста (игровые формы, наглядность, повторяемость).</w:t>
            </w:r>
          </w:p>
          <w:p w14:paraId="6BC44261" w14:textId="61C7F6BB"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 xml:space="preserve">-Овладеть </w:t>
            </w:r>
            <w:r w:rsidR="00031D86" w:rsidRPr="00C55A4D">
              <w:rPr>
                <w:rFonts w:ascii="Times New Roman" w:eastAsia="Times New Roman" w:hAnsi="Times New Roman" w:cs="Times New Roman"/>
                <w:sz w:val="24"/>
                <w:szCs w:val="24"/>
                <w:lang w:eastAsia="ru-RU"/>
              </w:rPr>
              <w:t>основными</w:t>
            </w:r>
            <w:r w:rsidRPr="00C55A4D">
              <w:rPr>
                <w:rFonts w:ascii="Times New Roman" w:eastAsia="Times New Roman" w:hAnsi="Times New Roman" w:cs="Times New Roman"/>
                <w:sz w:val="24"/>
                <w:szCs w:val="24"/>
                <w:lang w:eastAsia="ru-RU"/>
              </w:rPr>
              <w:t> </w:t>
            </w:r>
            <w:r w:rsidRPr="00C55A4D">
              <w:rPr>
                <w:rFonts w:ascii="Times New Roman" w:eastAsia="Times New Roman" w:hAnsi="Times New Roman" w:cs="Times New Roman"/>
                <w:bCs/>
                <w:sz w:val="24"/>
                <w:szCs w:val="24"/>
                <w:lang w:eastAsia="ru-RU"/>
              </w:rPr>
              <w:t>методическими приемами</w:t>
            </w:r>
            <w:r w:rsidRPr="00C55A4D">
              <w:rPr>
                <w:rFonts w:ascii="Times New Roman" w:eastAsia="Times New Roman" w:hAnsi="Times New Roman" w:cs="Times New Roman"/>
                <w:sz w:val="24"/>
                <w:szCs w:val="24"/>
                <w:lang w:eastAsia="ru-RU"/>
              </w:rPr>
              <w:t> включения иностранного языка в </w:t>
            </w:r>
            <w:r w:rsidRPr="00C55A4D">
              <w:rPr>
                <w:rFonts w:ascii="Times New Roman" w:eastAsia="Times New Roman" w:hAnsi="Times New Roman" w:cs="Times New Roman"/>
                <w:bCs/>
                <w:sz w:val="24"/>
                <w:szCs w:val="24"/>
                <w:lang w:eastAsia="ru-RU"/>
              </w:rPr>
              <w:t>развивающие занятия</w:t>
            </w:r>
            <w:r w:rsidRPr="00C55A4D">
              <w:rPr>
                <w:rFonts w:ascii="Times New Roman" w:eastAsia="Times New Roman" w:hAnsi="Times New Roman" w:cs="Times New Roman"/>
                <w:sz w:val="24"/>
                <w:szCs w:val="24"/>
                <w:lang w:eastAsia="ru-RU"/>
              </w:rPr>
              <w:t xml:space="preserve"> (песни, стихи, </w:t>
            </w:r>
            <w:r w:rsidRPr="00C55A4D">
              <w:rPr>
                <w:rFonts w:ascii="Times New Roman" w:eastAsia="Times New Roman" w:hAnsi="Times New Roman" w:cs="Times New Roman"/>
                <w:sz w:val="24"/>
                <w:szCs w:val="24"/>
                <w:lang w:eastAsia="ru-RU"/>
              </w:rPr>
              <w:lastRenderedPageBreak/>
              <w:t>подвижные игры, мультимедийные материалы).</w:t>
            </w:r>
          </w:p>
          <w:p w14:paraId="633363F8" w14:textId="1DC625FB" w:rsidR="00793D5C" w:rsidRPr="00C55A4D" w:rsidRDefault="00793D5C" w:rsidP="00793D5C">
            <w:pPr>
              <w:shd w:val="clear" w:color="auto" w:fill="FFFFFF"/>
              <w:spacing w:after="100" w:afterAutospacing="1" w:line="240" w:lineRule="auto"/>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-Понимать принципы </w:t>
            </w:r>
            <w:r w:rsidRPr="00C55A4D">
              <w:rPr>
                <w:rFonts w:ascii="Times New Roman" w:eastAsia="Times New Roman" w:hAnsi="Times New Roman" w:cs="Times New Roman"/>
                <w:bCs/>
                <w:sz w:val="24"/>
                <w:szCs w:val="24"/>
                <w:lang w:eastAsia="ru-RU"/>
              </w:rPr>
              <w:t>адаптации языкового материала</w:t>
            </w:r>
            <w:r w:rsidRPr="00C55A4D">
              <w:rPr>
                <w:rFonts w:ascii="Times New Roman" w:eastAsia="Times New Roman" w:hAnsi="Times New Roman" w:cs="Times New Roman"/>
                <w:sz w:val="24"/>
                <w:szCs w:val="24"/>
                <w:lang w:eastAsia="ru-RU"/>
              </w:rPr>
              <w:t> с учетом возрастных и психологических особенностей детей.</w:t>
            </w:r>
          </w:p>
          <w:p w14:paraId="3108F9BC" w14:textId="77777777" w:rsidR="009C39FC" w:rsidRPr="00C55A4D" w:rsidRDefault="009C39FC" w:rsidP="00793D5C">
            <w:pPr>
              <w:pStyle w:val="ds-markdown-paragraph"/>
              <w:shd w:val="clear" w:color="auto" w:fill="FFFFFF"/>
              <w:spacing w:before="0" w:beforeAutospacing="0" w:after="0" w:afterAutospacing="0"/>
              <w:ind w:left="720"/>
              <w:jc w:val="both"/>
            </w:pPr>
          </w:p>
        </w:tc>
        <w:tc>
          <w:tcPr>
            <w:tcW w:w="7230" w:type="dxa"/>
          </w:tcPr>
          <w:p w14:paraId="4AA33359" w14:textId="77777777" w:rsidR="00031D86" w:rsidRPr="00C55A4D" w:rsidRDefault="00031D86" w:rsidP="00031D86">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lastRenderedPageBreak/>
              <w:t>-Включать элементы языка в </w:t>
            </w:r>
            <w:r w:rsidRPr="00C55A4D">
              <w:rPr>
                <w:rFonts w:ascii="Times New Roman" w:eastAsia="Times New Roman" w:hAnsi="Times New Roman" w:cs="Times New Roman"/>
                <w:bCs/>
                <w:sz w:val="24"/>
                <w:szCs w:val="24"/>
                <w:lang w:eastAsia="ru-RU"/>
              </w:rPr>
              <w:t>познавательно-исследовательскую деятельность</w:t>
            </w:r>
            <w:r w:rsidRPr="00C55A4D">
              <w:rPr>
                <w:rFonts w:ascii="Times New Roman" w:eastAsia="Times New Roman" w:hAnsi="Times New Roman" w:cs="Times New Roman"/>
                <w:sz w:val="24"/>
                <w:szCs w:val="24"/>
                <w:lang w:eastAsia="ru-RU"/>
              </w:rPr>
              <w:t> (например, простые эксперименты с названиями предметов на иностранном языке).</w:t>
            </w:r>
          </w:p>
          <w:p w14:paraId="71F5C481" w14:textId="77777777" w:rsidR="00031D86" w:rsidRPr="00C55A4D" w:rsidRDefault="00031D86" w:rsidP="00031D86">
            <w:pPr>
              <w:pStyle w:val="ds-markdown-paragraph"/>
              <w:numPr>
                <w:ilvl w:val="0"/>
                <w:numId w:val="29"/>
              </w:numPr>
              <w:shd w:val="clear" w:color="auto" w:fill="FFFFFF"/>
              <w:spacing w:before="0" w:beforeAutospacing="0" w:after="0" w:afterAutospacing="0"/>
              <w:ind w:left="0"/>
              <w:jc w:val="both"/>
            </w:pPr>
            <w:r w:rsidRPr="00C55A4D">
              <w:t>-Применять методику включения элементов иностранного языка в </w:t>
            </w:r>
            <w:r w:rsidRPr="00C55A4D">
              <w:rPr>
                <w:rStyle w:val="af5"/>
                <w:b w:val="0"/>
              </w:rPr>
              <w:t>развивающие занятия</w:t>
            </w:r>
            <w:r w:rsidRPr="00C55A4D">
              <w:t> (песни, стихи, игры, мультимедийные материалы).</w:t>
            </w:r>
          </w:p>
          <w:p w14:paraId="0E71ED33" w14:textId="6DB22D1D" w:rsidR="00820D0D" w:rsidRPr="00C55A4D" w:rsidRDefault="00820D0D"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-Организовывать </w:t>
            </w:r>
            <w:r w:rsidRPr="00C55A4D">
              <w:rPr>
                <w:rFonts w:ascii="Times New Roman" w:eastAsia="Times New Roman" w:hAnsi="Times New Roman" w:cs="Times New Roman"/>
                <w:bCs/>
                <w:sz w:val="24"/>
                <w:szCs w:val="24"/>
                <w:lang w:eastAsia="ru-RU"/>
              </w:rPr>
              <w:t>игровую деятельность</w:t>
            </w:r>
            <w:r w:rsidRPr="00C55A4D">
              <w:rPr>
                <w:rFonts w:ascii="Times New Roman" w:eastAsia="Times New Roman" w:hAnsi="Times New Roman" w:cs="Times New Roman"/>
                <w:sz w:val="24"/>
                <w:szCs w:val="24"/>
                <w:lang w:eastAsia="ru-RU"/>
              </w:rPr>
              <w:t> с использованием иностранного языка (сюжетно-ролевые игры, дидактические игры).</w:t>
            </w:r>
          </w:p>
          <w:p w14:paraId="5FD094A5" w14:textId="216EAB39" w:rsidR="001E3510" w:rsidRPr="00C55A4D" w:rsidRDefault="00793D5C"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r w:rsidRPr="00C55A4D">
              <w:rPr>
                <w:rFonts w:ascii="Times New Roman" w:eastAsia="Times New Roman" w:hAnsi="Times New Roman" w:cs="Times New Roman"/>
                <w:sz w:val="24"/>
                <w:szCs w:val="24"/>
                <w:lang w:eastAsia="ru-RU"/>
              </w:rPr>
              <w:t>-</w:t>
            </w:r>
            <w:r w:rsidR="00820D0D" w:rsidRPr="00C55A4D">
              <w:rPr>
                <w:rFonts w:ascii="Times New Roman" w:eastAsia="Times New Roman" w:hAnsi="Times New Roman" w:cs="Times New Roman"/>
                <w:sz w:val="24"/>
                <w:szCs w:val="24"/>
                <w:lang w:eastAsia="ru-RU"/>
              </w:rPr>
              <w:t>Использовать иностранный язык в </w:t>
            </w:r>
            <w:r w:rsidR="00820D0D" w:rsidRPr="00C55A4D">
              <w:rPr>
                <w:rFonts w:ascii="Times New Roman" w:eastAsia="Times New Roman" w:hAnsi="Times New Roman" w:cs="Times New Roman"/>
                <w:bCs/>
                <w:sz w:val="24"/>
                <w:szCs w:val="24"/>
                <w:lang w:eastAsia="ru-RU"/>
              </w:rPr>
              <w:t>художественно-творческой деятельности</w:t>
            </w:r>
            <w:r w:rsidR="00820D0D" w:rsidRPr="00C55A4D">
              <w:rPr>
                <w:rFonts w:ascii="Times New Roman" w:eastAsia="Times New Roman" w:hAnsi="Times New Roman" w:cs="Times New Roman"/>
                <w:sz w:val="24"/>
                <w:szCs w:val="24"/>
                <w:lang w:eastAsia="ru-RU"/>
              </w:rPr>
              <w:t> (разучивание песен, стихов, инсценировки).</w:t>
            </w:r>
          </w:p>
          <w:p w14:paraId="199D74BA" w14:textId="77777777" w:rsidR="00793D5C" w:rsidRPr="00C55A4D" w:rsidRDefault="00820D0D" w:rsidP="00793D5C">
            <w:pPr>
              <w:pStyle w:val="ds-markdown-paragraph"/>
              <w:numPr>
                <w:ilvl w:val="0"/>
                <w:numId w:val="30"/>
              </w:numPr>
              <w:shd w:val="clear" w:color="auto" w:fill="FFFFFF"/>
              <w:spacing w:before="0" w:beforeAutospacing="0" w:after="0" w:afterAutospacing="0"/>
              <w:ind w:left="0"/>
              <w:jc w:val="both"/>
            </w:pPr>
            <w:r w:rsidRPr="00C55A4D">
              <w:t>-Применять языковые средства для </w:t>
            </w:r>
            <w:r w:rsidRPr="00C55A4D">
              <w:rPr>
                <w:bCs/>
              </w:rPr>
              <w:t>развития коммуникативных навыков</w:t>
            </w:r>
            <w:r w:rsidRPr="00C55A4D">
              <w:t> у дошкольников (диалоги, групповые задания).</w:t>
            </w:r>
          </w:p>
          <w:p w14:paraId="6C81B999" w14:textId="057FF9C4" w:rsidR="00793D5C" w:rsidRPr="00C55A4D" w:rsidRDefault="00793D5C" w:rsidP="00793D5C">
            <w:pPr>
              <w:pStyle w:val="ds-markdown-paragraph"/>
              <w:numPr>
                <w:ilvl w:val="0"/>
                <w:numId w:val="30"/>
              </w:numPr>
              <w:shd w:val="clear" w:color="auto" w:fill="FFFFFF"/>
              <w:spacing w:before="0" w:beforeAutospacing="0" w:after="0" w:afterAutospacing="0"/>
              <w:ind w:left="0"/>
              <w:jc w:val="both"/>
            </w:pPr>
            <w:r w:rsidRPr="00C55A4D">
              <w:t xml:space="preserve"> -Разрабатывать </w:t>
            </w:r>
            <w:r w:rsidRPr="00C55A4D">
              <w:rPr>
                <w:rStyle w:val="af5"/>
                <w:b w:val="0"/>
              </w:rPr>
              <w:t>простые сценарии занятий</w:t>
            </w:r>
            <w:r w:rsidRPr="00C55A4D">
              <w:t> с элементами иностранного языка (тематические игры, творческие проекты).</w:t>
            </w:r>
          </w:p>
          <w:p w14:paraId="1327F802" w14:textId="16E04FB6" w:rsidR="00820D0D" w:rsidRPr="00C55A4D" w:rsidRDefault="00820D0D" w:rsidP="00793D5C">
            <w:pPr>
              <w:numPr>
                <w:ilvl w:val="0"/>
                <w:numId w:val="28"/>
              </w:numPr>
              <w:shd w:val="clear" w:color="auto" w:fill="FFFFFF"/>
              <w:spacing w:after="0" w:line="240" w:lineRule="auto"/>
              <w:ind w:left="0"/>
              <w:jc w:val="both"/>
              <w:rPr>
                <w:rFonts w:ascii="Times New Roman" w:eastAsia="Times New Roman" w:hAnsi="Times New Roman" w:cs="Times New Roman"/>
                <w:sz w:val="24"/>
                <w:szCs w:val="24"/>
                <w:lang w:eastAsia="ru-RU"/>
              </w:rPr>
            </w:pPr>
          </w:p>
          <w:p w14:paraId="406174C4" w14:textId="77777777" w:rsidR="009C39FC" w:rsidRPr="00C55A4D" w:rsidRDefault="009C39FC" w:rsidP="00793D5C">
            <w:pPr>
              <w:pStyle w:val="ConsPlusNormal"/>
              <w:jc w:val="both"/>
              <w:rPr>
                <w:rFonts w:ascii="Times New Roman" w:hAnsi="Times New Roman" w:cs="Times New Roman"/>
                <w:sz w:val="24"/>
                <w:szCs w:val="24"/>
              </w:rPr>
            </w:pPr>
          </w:p>
        </w:tc>
      </w:tr>
    </w:tbl>
    <w:p w14:paraId="5BDEC724" w14:textId="77777777" w:rsidR="00D11550" w:rsidRPr="003805BD" w:rsidRDefault="00D11550">
      <w:pPr>
        <w:spacing w:after="0" w:line="276" w:lineRule="auto"/>
        <w:jc w:val="center"/>
        <w:rPr>
          <w:rFonts w:ascii="Times New Roman" w:eastAsia="OfficinaSansBookC" w:hAnsi="Times New Roman" w:cs="Times New Roman"/>
          <w:b/>
          <w:sz w:val="24"/>
          <w:szCs w:val="24"/>
        </w:rPr>
        <w:sectPr w:rsidR="00D11550" w:rsidRPr="003805BD" w:rsidSect="00B5146D">
          <w:pgSz w:w="16838" w:h="11906" w:orient="landscape"/>
          <w:pgMar w:top="1701" w:right="1134" w:bottom="851" w:left="284" w:header="709" w:footer="709" w:gutter="0"/>
          <w:cols w:space="720"/>
          <w:titlePg/>
          <w:docGrid w:linePitch="299"/>
        </w:sectPr>
      </w:pPr>
    </w:p>
    <w:p w14:paraId="3B60BC75" w14:textId="2520F5AE" w:rsidR="003E604E" w:rsidRPr="003805BD" w:rsidRDefault="008F1662" w:rsidP="00FA0AFB">
      <w:pPr>
        <w:pStyle w:val="1"/>
        <w:jc w:val="center"/>
        <w:rPr>
          <w:rFonts w:ascii="Times New Roman" w:eastAsia="OfficinaSansBookC" w:hAnsi="Times New Roman" w:cs="Times New Roman"/>
          <w:b/>
          <w:color w:val="auto"/>
          <w:sz w:val="24"/>
          <w:szCs w:val="24"/>
        </w:rPr>
      </w:pPr>
      <w:bookmarkStart w:id="9" w:name="_Toc124862062"/>
      <w:r w:rsidRPr="003805BD">
        <w:rPr>
          <w:rFonts w:ascii="Times New Roman" w:eastAsia="OfficinaSansBookC" w:hAnsi="Times New Roman" w:cs="Times New Roman"/>
          <w:b/>
          <w:color w:val="auto"/>
          <w:sz w:val="24"/>
          <w:szCs w:val="24"/>
        </w:rPr>
        <w:lastRenderedPageBreak/>
        <w:t>2. Структура и содержание общеобразовательной дисциплины</w:t>
      </w:r>
      <w:bookmarkEnd w:id="9"/>
    </w:p>
    <w:p w14:paraId="092A9685" w14:textId="77777777" w:rsidR="003E604E" w:rsidRPr="003805BD" w:rsidRDefault="0025347D">
      <w:pPr>
        <w:spacing w:after="0"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2.1. Объем учебной дисциплины и виды учебной работы</w:t>
      </w:r>
    </w:p>
    <w:p w14:paraId="41DD20C4" w14:textId="77777777" w:rsidR="00691446" w:rsidRPr="003805BD" w:rsidRDefault="00691446">
      <w:pPr>
        <w:spacing w:after="0" w:line="276" w:lineRule="auto"/>
        <w:ind w:firstLine="709"/>
        <w:rPr>
          <w:rFonts w:ascii="Times New Roman" w:eastAsia="OfficinaSansBookC" w:hAnsi="Times New Roman" w:cs="Times New Roman"/>
          <w:b/>
          <w:sz w:val="24"/>
          <w:szCs w:val="24"/>
        </w:rPr>
      </w:pPr>
    </w:p>
    <w:tbl>
      <w:tblPr>
        <w:tblStyle w:val="affff2"/>
        <w:tblW w:w="9339"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63"/>
        <w:gridCol w:w="1976"/>
      </w:tblGrid>
      <w:tr w:rsidR="003E604E" w:rsidRPr="003805BD" w14:paraId="43868533" w14:textId="77777777">
        <w:trPr>
          <w:trHeight w:val="490"/>
        </w:trPr>
        <w:tc>
          <w:tcPr>
            <w:tcW w:w="7363" w:type="dxa"/>
            <w:vAlign w:val="center"/>
          </w:tcPr>
          <w:p w14:paraId="5B3EDEBC" w14:textId="77777777" w:rsidR="003E604E" w:rsidRPr="003805BD" w:rsidRDefault="0025347D">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Вид учебной работы</w:t>
            </w:r>
          </w:p>
        </w:tc>
        <w:tc>
          <w:tcPr>
            <w:tcW w:w="1976" w:type="dxa"/>
            <w:vAlign w:val="center"/>
          </w:tcPr>
          <w:p w14:paraId="15F3C2D8" w14:textId="77777777" w:rsidR="003E604E" w:rsidRPr="003805BD" w:rsidRDefault="0025347D">
            <w:pPr>
              <w:spacing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в часах</w:t>
            </w:r>
          </w:p>
        </w:tc>
      </w:tr>
      <w:tr w:rsidR="008320CB" w:rsidRPr="003805BD" w14:paraId="71EDCB15" w14:textId="77777777">
        <w:trPr>
          <w:trHeight w:val="490"/>
        </w:trPr>
        <w:tc>
          <w:tcPr>
            <w:tcW w:w="7363" w:type="dxa"/>
            <w:vAlign w:val="center"/>
          </w:tcPr>
          <w:p w14:paraId="0053927A" w14:textId="0557CFB2" w:rsidR="008320CB" w:rsidRPr="003805BD" w:rsidRDefault="008320CB">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 т.ч.</w:t>
            </w:r>
          </w:p>
        </w:tc>
        <w:tc>
          <w:tcPr>
            <w:tcW w:w="1976" w:type="dxa"/>
            <w:vAlign w:val="center"/>
          </w:tcPr>
          <w:p w14:paraId="21270B6B" w14:textId="77777777" w:rsidR="008320CB" w:rsidRPr="003805BD" w:rsidRDefault="008320CB">
            <w:pPr>
              <w:spacing w:line="276" w:lineRule="auto"/>
              <w:ind w:firstLine="709"/>
              <w:rPr>
                <w:rFonts w:ascii="Times New Roman" w:eastAsia="OfficinaSansBookC" w:hAnsi="Times New Roman" w:cs="Times New Roman"/>
                <w:b/>
                <w:sz w:val="24"/>
                <w:szCs w:val="24"/>
              </w:rPr>
            </w:pPr>
          </w:p>
        </w:tc>
      </w:tr>
      <w:tr w:rsidR="003E604E" w:rsidRPr="003805BD" w14:paraId="4CC4D514" w14:textId="77777777">
        <w:trPr>
          <w:trHeight w:val="490"/>
        </w:trPr>
        <w:tc>
          <w:tcPr>
            <w:tcW w:w="7363" w:type="dxa"/>
            <w:vAlign w:val="center"/>
          </w:tcPr>
          <w:p w14:paraId="1AB0E03A" w14:textId="77777777" w:rsidR="003E604E" w:rsidRPr="003805BD" w:rsidRDefault="0025347D">
            <w:pPr>
              <w:spacing w:line="276" w:lineRule="auto"/>
              <w:ind w:firstLine="164"/>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14:paraId="0E96DDBA" w14:textId="1AC35205"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72</w:t>
            </w:r>
          </w:p>
        </w:tc>
      </w:tr>
      <w:tr w:rsidR="003E604E" w:rsidRPr="003805BD" w14:paraId="5D19C4FA" w14:textId="77777777">
        <w:trPr>
          <w:trHeight w:val="336"/>
        </w:trPr>
        <w:tc>
          <w:tcPr>
            <w:tcW w:w="7363" w:type="dxa"/>
            <w:tcBorders>
              <w:right w:val="single" w:sz="4" w:space="0" w:color="000000"/>
            </w:tcBorders>
            <w:vAlign w:val="center"/>
          </w:tcPr>
          <w:p w14:paraId="362F360F"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4C39B677" w14:textId="77777777" w:rsidR="003E604E" w:rsidRPr="003805BD" w:rsidRDefault="003E604E">
            <w:pPr>
              <w:spacing w:line="276" w:lineRule="auto"/>
              <w:rPr>
                <w:rFonts w:ascii="Times New Roman" w:eastAsia="OfficinaSansBookC" w:hAnsi="Times New Roman" w:cs="Times New Roman"/>
                <w:sz w:val="24"/>
                <w:szCs w:val="24"/>
              </w:rPr>
            </w:pPr>
          </w:p>
        </w:tc>
      </w:tr>
      <w:tr w:rsidR="003E604E" w:rsidRPr="003805BD" w14:paraId="4988770D" w14:textId="77777777">
        <w:trPr>
          <w:trHeight w:val="336"/>
        </w:trPr>
        <w:tc>
          <w:tcPr>
            <w:tcW w:w="7363" w:type="dxa"/>
            <w:tcBorders>
              <w:right w:val="single" w:sz="4" w:space="0" w:color="000000"/>
            </w:tcBorders>
            <w:vAlign w:val="center"/>
          </w:tcPr>
          <w:p w14:paraId="40A68B2E" w14:textId="77777777" w:rsidR="003E604E" w:rsidRPr="003805BD" w:rsidRDefault="0025347D">
            <w:pPr>
              <w:spacing w:line="276" w:lineRule="auto"/>
              <w:ind w:firstLine="164"/>
              <w:rPr>
                <w:rFonts w:ascii="Times New Roman" w:eastAsia="OfficinaSansBookC" w:hAnsi="Times New Roman" w:cs="Times New Roman"/>
                <w:b/>
                <w:bCs/>
                <w:sz w:val="24"/>
                <w:szCs w:val="24"/>
              </w:rPr>
            </w:pPr>
            <w:r w:rsidRPr="003805BD">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14:paraId="50362DD0" w14:textId="06C819F1" w:rsidR="003E604E" w:rsidRPr="003805BD" w:rsidRDefault="00450994">
            <w:pPr>
              <w:spacing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50</w:t>
            </w:r>
          </w:p>
        </w:tc>
      </w:tr>
      <w:tr w:rsidR="003E604E" w:rsidRPr="003805BD" w14:paraId="2F8F9E53" w14:textId="77777777">
        <w:trPr>
          <w:trHeight w:val="336"/>
        </w:trPr>
        <w:tc>
          <w:tcPr>
            <w:tcW w:w="7363" w:type="dxa"/>
            <w:tcBorders>
              <w:right w:val="single" w:sz="4" w:space="0" w:color="000000"/>
            </w:tcBorders>
            <w:vAlign w:val="center"/>
          </w:tcPr>
          <w:p w14:paraId="134C1C8B"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14:paraId="69EFCCC5" w14:textId="77777777" w:rsidR="003E604E" w:rsidRPr="003805BD" w:rsidRDefault="003E604E">
            <w:pPr>
              <w:spacing w:line="276" w:lineRule="auto"/>
              <w:rPr>
                <w:rFonts w:ascii="Times New Roman" w:eastAsia="OfficinaSansBookC" w:hAnsi="Times New Roman" w:cs="Times New Roman"/>
                <w:sz w:val="24"/>
                <w:szCs w:val="24"/>
              </w:rPr>
            </w:pPr>
          </w:p>
        </w:tc>
      </w:tr>
      <w:tr w:rsidR="003E604E" w:rsidRPr="003805BD" w14:paraId="7405E31E" w14:textId="77777777">
        <w:trPr>
          <w:trHeight w:val="490"/>
        </w:trPr>
        <w:tc>
          <w:tcPr>
            <w:tcW w:w="7363" w:type="dxa"/>
            <w:vAlign w:val="center"/>
          </w:tcPr>
          <w:p w14:paraId="33B99A30"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теоретическое обучение</w:t>
            </w:r>
          </w:p>
        </w:tc>
        <w:tc>
          <w:tcPr>
            <w:tcW w:w="1976" w:type="dxa"/>
            <w:vAlign w:val="center"/>
          </w:tcPr>
          <w:p w14:paraId="725CFA94" w14:textId="46D6CFCA"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3E604E" w:rsidRPr="003805BD" w14:paraId="4A781108" w14:textId="77777777">
        <w:trPr>
          <w:trHeight w:val="490"/>
        </w:trPr>
        <w:tc>
          <w:tcPr>
            <w:tcW w:w="7363" w:type="dxa"/>
            <w:vAlign w:val="center"/>
          </w:tcPr>
          <w:p w14:paraId="20E6F0B5"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практические занятия</w:t>
            </w:r>
            <w:r w:rsidRPr="003805BD">
              <w:rPr>
                <w:rFonts w:ascii="Times New Roman" w:eastAsia="OfficinaSansBookC" w:hAnsi="Times New Roman" w:cs="Times New Roman"/>
                <w:i/>
                <w:sz w:val="24"/>
                <w:szCs w:val="24"/>
              </w:rPr>
              <w:t xml:space="preserve"> </w:t>
            </w:r>
          </w:p>
        </w:tc>
        <w:tc>
          <w:tcPr>
            <w:tcW w:w="1976" w:type="dxa"/>
            <w:vAlign w:val="center"/>
          </w:tcPr>
          <w:p w14:paraId="56AD1E81" w14:textId="5FC0AF86"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48</w:t>
            </w:r>
          </w:p>
        </w:tc>
      </w:tr>
      <w:tr w:rsidR="003E604E" w:rsidRPr="003805BD" w14:paraId="7972E92D" w14:textId="77777777">
        <w:trPr>
          <w:trHeight w:val="490"/>
        </w:trPr>
        <w:tc>
          <w:tcPr>
            <w:tcW w:w="7363" w:type="dxa"/>
            <w:vAlign w:val="center"/>
          </w:tcPr>
          <w:p w14:paraId="7B323565" w14:textId="44083B12" w:rsidR="003E604E" w:rsidRPr="003805BD" w:rsidRDefault="007426B3" w:rsidP="006503F2">
            <w:pPr>
              <w:pStyle w:val="a9"/>
              <w:numPr>
                <w:ilvl w:val="0"/>
                <w:numId w:val="25"/>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3805BD">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14:paraId="50376D8F" w14:textId="7AA700D9"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20</w:t>
            </w:r>
          </w:p>
        </w:tc>
      </w:tr>
      <w:tr w:rsidR="003E604E" w:rsidRPr="003805BD" w14:paraId="68808161" w14:textId="77777777">
        <w:trPr>
          <w:trHeight w:val="490"/>
        </w:trPr>
        <w:tc>
          <w:tcPr>
            <w:tcW w:w="9339" w:type="dxa"/>
            <w:gridSpan w:val="2"/>
            <w:vAlign w:val="center"/>
          </w:tcPr>
          <w:p w14:paraId="48686892"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в т. ч.:</w:t>
            </w:r>
          </w:p>
        </w:tc>
      </w:tr>
      <w:tr w:rsidR="003E604E" w:rsidRPr="003805BD" w14:paraId="706C4DF0" w14:textId="77777777">
        <w:trPr>
          <w:trHeight w:val="490"/>
        </w:trPr>
        <w:tc>
          <w:tcPr>
            <w:tcW w:w="7363" w:type="dxa"/>
            <w:vAlign w:val="center"/>
          </w:tcPr>
          <w:p w14:paraId="24F04600"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теоретическое обучение</w:t>
            </w:r>
          </w:p>
        </w:tc>
        <w:tc>
          <w:tcPr>
            <w:tcW w:w="1976" w:type="dxa"/>
            <w:vAlign w:val="center"/>
          </w:tcPr>
          <w:p w14:paraId="30BA26B9" w14:textId="188FEAC4"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3E604E" w:rsidRPr="003805BD" w14:paraId="77FF7CFF" w14:textId="77777777">
        <w:trPr>
          <w:trHeight w:val="490"/>
        </w:trPr>
        <w:tc>
          <w:tcPr>
            <w:tcW w:w="7363" w:type="dxa"/>
            <w:vAlign w:val="center"/>
          </w:tcPr>
          <w:p w14:paraId="05F6DC03" w14:textId="77777777" w:rsidR="003E604E" w:rsidRPr="003805BD" w:rsidRDefault="0025347D">
            <w:pPr>
              <w:spacing w:line="276" w:lineRule="auto"/>
              <w:ind w:firstLine="164"/>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практические занятия</w:t>
            </w:r>
          </w:p>
        </w:tc>
        <w:tc>
          <w:tcPr>
            <w:tcW w:w="1976" w:type="dxa"/>
            <w:vAlign w:val="center"/>
          </w:tcPr>
          <w:p w14:paraId="6A632140" w14:textId="0FD3266B" w:rsidR="003E604E" w:rsidRPr="003805BD" w:rsidRDefault="00031D86">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18</w:t>
            </w:r>
          </w:p>
        </w:tc>
      </w:tr>
      <w:tr w:rsidR="00511E6A" w:rsidRPr="003805BD" w14:paraId="1D769246" w14:textId="77777777">
        <w:trPr>
          <w:trHeight w:val="490"/>
        </w:trPr>
        <w:tc>
          <w:tcPr>
            <w:tcW w:w="7363" w:type="dxa"/>
            <w:vAlign w:val="center"/>
          </w:tcPr>
          <w:p w14:paraId="1F6B404B" w14:textId="5D3E2E75" w:rsidR="00511E6A" w:rsidRPr="003805BD" w:rsidRDefault="00511E6A">
            <w:pPr>
              <w:spacing w:line="276" w:lineRule="auto"/>
              <w:ind w:firstLine="164"/>
              <w:rPr>
                <w:rFonts w:ascii="Times New Roman" w:eastAsia="OfficinaSansBookC" w:hAnsi="Times New Roman" w:cs="Times New Roman"/>
                <w:sz w:val="24"/>
                <w:szCs w:val="24"/>
              </w:rPr>
            </w:pPr>
            <w:r w:rsidRPr="003805BD">
              <w:rPr>
                <w:rFonts w:ascii="Times New Roman" w:eastAsia="Times New Roman" w:hAnsi="Times New Roman" w:cs="Times New Roman"/>
                <w:sz w:val="24"/>
                <w:szCs w:val="24"/>
                <w:lang w:eastAsia="ru-RU"/>
              </w:rPr>
              <w:t xml:space="preserve">индивидуальный проект </w:t>
            </w:r>
            <w:r w:rsidRPr="003805BD">
              <w:rPr>
                <w:rFonts w:ascii="Times New Roman" w:eastAsia="Times New Roman" w:hAnsi="Times New Roman" w:cs="Times New Roman"/>
                <w:i/>
                <w:sz w:val="24"/>
                <w:szCs w:val="24"/>
                <w:lang w:eastAsia="ru-RU"/>
              </w:rPr>
              <w:t>(да/нет</w:t>
            </w:r>
            <w:r w:rsidR="00C55A4D">
              <w:rPr>
                <w:rFonts w:ascii="Times New Roman" w:eastAsia="Times New Roman" w:hAnsi="Times New Roman" w:cs="Times New Roman"/>
                <w:sz w:val="24"/>
                <w:szCs w:val="24"/>
                <w:lang w:eastAsia="ru-RU"/>
              </w:rPr>
              <w:t>)</w:t>
            </w:r>
          </w:p>
        </w:tc>
        <w:tc>
          <w:tcPr>
            <w:tcW w:w="1976" w:type="dxa"/>
            <w:vAlign w:val="center"/>
          </w:tcPr>
          <w:p w14:paraId="708E483F" w14:textId="3986493D" w:rsidR="00511E6A" w:rsidRPr="00C55A4D" w:rsidRDefault="00C55A4D">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3E604E" w:rsidRPr="003805BD" w14:paraId="26ECAE99" w14:textId="77777777">
        <w:trPr>
          <w:trHeight w:val="331"/>
        </w:trPr>
        <w:tc>
          <w:tcPr>
            <w:tcW w:w="7363" w:type="dxa"/>
            <w:vAlign w:val="center"/>
          </w:tcPr>
          <w:p w14:paraId="68D644CB" w14:textId="77777777" w:rsidR="003E604E" w:rsidRPr="003805BD" w:rsidRDefault="0025347D">
            <w:pPr>
              <w:spacing w:line="276" w:lineRule="auto"/>
              <w:ind w:firstLine="164"/>
              <w:rPr>
                <w:rFonts w:ascii="Times New Roman" w:eastAsia="OfficinaSansBookC" w:hAnsi="Times New Roman" w:cs="Times New Roman"/>
                <w:i/>
                <w:sz w:val="24"/>
                <w:szCs w:val="24"/>
              </w:rPr>
            </w:pPr>
            <w:r w:rsidRPr="003805BD">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14:paraId="7F1A16E1" w14:textId="3314F7BD" w:rsidR="003E604E" w:rsidRPr="003805BD" w:rsidRDefault="00450994">
            <w:pPr>
              <w:spacing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r>
    </w:tbl>
    <w:p w14:paraId="60F2FCF8"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4DFAAA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3A3C753"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D22AD7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6669BC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974105F"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44A4BA8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E94480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199BE181"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C26C4B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46566D50"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CAC6A0E"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7D6D8CAC"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EBAB0C5"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0B1C7360"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5D82DC73" w14:textId="77777777" w:rsidR="00511E6A" w:rsidRPr="003805BD" w:rsidRDefault="00511E6A">
      <w:pPr>
        <w:spacing w:after="0" w:line="276" w:lineRule="auto"/>
        <w:ind w:firstLine="709"/>
        <w:rPr>
          <w:rFonts w:ascii="Times New Roman" w:eastAsia="Times New Roman" w:hAnsi="Times New Roman" w:cs="Times New Roman"/>
          <w:bCs/>
          <w:i/>
          <w:sz w:val="24"/>
          <w:szCs w:val="24"/>
          <w:lang w:eastAsia="ru-RU"/>
        </w:rPr>
      </w:pPr>
    </w:p>
    <w:p w14:paraId="68441BED" w14:textId="77777777" w:rsidR="003E604E" w:rsidRPr="003805BD" w:rsidRDefault="003E604E">
      <w:pPr>
        <w:spacing w:after="0" w:line="276" w:lineRule="auto"/>
        <w:ind w:firstLine="709"/>
        <w:rPr>
          <w:rFonts w:ascii="Times New Roman" w:eastAsia="OfficinaSansBookC" w:hAnsi="Times New Roman" w:cs="Times New Roman"/>
          <w:b/>
          <w:sz w:val="24"/>
          <w:szCs w:val="24"/>
        </w:rPr>
        <w:sectPr w:rsidR="003E604E" w:rsidRPr="003805BD" w:rsidSect="00A23514">
          <w:pgSz w:w="11906" w:h="16838"/>
          <w:pgMar w:top="1134" w:right="850" w:bottom="284" w:left="1701" w:header="708" w:footer="708" w:gutter="0"/>
          <w:cols w:space="720"/>
          <w:docGrid w:linePitch="299"/>
        </w:sectPr>
      </w:pPr>
    </w:p>
    <w:p w14:paraId="17F03123" w14:textId="77777777" w:rsidR="003E604E" w:rsidRPr="003805BD" w:rsidRDefault="0025347D" w:rsidP="00AE4584">
      <w:pPr>
        <w:spacing w:after="200" w:line="276" w:lineRule="auto"/>
        <w:ind w:firstLine="709"/>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 xml:space="preserve">2.2. Тематический план и содержание общеобразовательной дисциплины </w:t>
      </w:r>
    </w:p>
    <w:p w14:paraId="7499BD9D" w14:textId="77777777" w:rsidR="003E604E" w:rsidRPr="003805BD" w:rsidRDefault="003E604E">
      <w:pPr>
        <w:spacing w:after="0" w:line="276" w:lineRule="auto"/>
        <w:ind w:firstLine="709"/>
        <w:rPr>
          <w:rFonts w:ascii="Times New Roman" w:eastAsia="OfficinaSansBookC" w:hAnsi="Times New Roman" w:cs="Times New Roman"/>
          <w:i/>
          <w:sz w:val="24"/>
          <w:szCs w:val="24"/>
        </w:rPr>
      </w:pPr>
      <w:bookmarkStart w:id="10" w:name="_heading=h.17dp8vu" w:colFirst="0" w:colLast="0"/>
      <w:bookmarkEnd w:id="10"/>
    </w:p>
    <w:tbl>
      <w:tblPr>
        <w:tblStyle w:val="affff3"/>
        <w:tblW w:w="15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4"/>
        <w:gridCol w:w="63"/>
        <w:gridCol w:w="8081"/>
        <w:gridCol w:w="1560"/>
        <w:gridCol w:w="2552"/>
      </w:tblGrid>
      <w:tr w:rsidR="003E604E" w:rsidRPr="003805BD" w14:paraId="2F50C489"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90C2F30"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Наименование разделов и тем</w:t>
            </w:r>
          </w:p>
        </w:tc>
        <w:tc>
          <w:tcPr>
            <w:tcW w:w="8144" w:type="dxa"/>
            <w:gridSpan w:val="2"/>
            <w:tcBorders>
              <w:top w:val="single" w:sz="4" w:space="0" w:color="000000"/>
              <w:left w:val="single" w:sz="4" w:space="0" w:color="000000"/>
              <w:bottom w:val="single" w:sz="4" w:space="0" w:color="000000"/>
              <w:right w:val="single" w:sz="4" w:space="0" w:color="000000"/>
            </w:tcBorders>
          </w:tcPr>
          <w:p w14:paraId="737B27B7"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3805BD">
              <w:rPr>
                <w:rFonts w:ascii="Times New Roman" w:eastAsia="OfficinaSansBookC" w:hAnsi="Times New Roman" w:cs="Times New Roman"/>
                <w:sz w:val="24"/>
                <w:szCs w:val="24"/>
              </w:rPr>
              <w:t xml:space="preserve"> (если предусмотрены)</w:t>
            </w:r>
          </w:p>
        </w:tc>
        <w:tc>
          <w:tcPr>
            <w:tcW w:w="1560" w:type="dxa"/>
            <w:tcBorders>
              <w:top w:val="single" w:sz="4" w:space="0" w:color="000000"/>
              <w:left w:val="single" w:sz="4" w:space="0" w:color="000000"/>
              <w:bottom w:val="single" w:sz="4" w:space="0" w:color="000000"/>
              <w:right w:val="single" w:sz="4" w:space="0" w:color="000000"/>
            </w:tcBorders>
          </w:tcPr>
          <w:p w14:paraId="56AF8B2B"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Объем часов</w:t>
            </w:r>
          </w:p>
        </w:tc>
        <w:tc>
          <w:tcPr>
            <w:tcW w:w="2552" w:type="dxa"/>
            <w:tcBorders>
              <w:top w:val="single" w:sz="4" w:space="0" w:color="000000"/>
              <w:left w:val="single" w:sz="4" w:space="0" w:color="000000"/>
              <w:bottom w:val="single" w:sz="4" w:space="0" w:color="000000"/>
              <w:right w:val="single" w:sz="4" w:space="0" w:color="000000"/>
            </w:tcBorders>
          </w:tcPr>
          <w:p w14:paraId="277ADBD8"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3E604E" w:rsidRPr="003805BD" w14:paraId="0D6FB17A" w14:textId="77777777" w:rsidTr="00511E6A">
        <w:trPr>
          <w:trHeight w:val="20"/>
        </w:trPr>
        <w:tc>
          <w:tcPr>
            <w:tcW w:w="3194" w:type="dxa"/>
            <w:tcBorders>
              <w:top w:val="single" w:sz="4" w:space="0" w:color="000000"/>
              <w:left w:val="single" w:sz="4" w:space="0" w:color="000000"/>
              <w:bottom w:val="single" w:sz="4" w:space="0" w:color="000000"/>
              <w:right w:val="single" w:sz="4" w:space="0" w:color="000000"/>
            </w:tcBorders>
          </w:tcPr>
          <w:p w14:paraId="48909828"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1</w:t>
            </w:r>
          </w:p>
        </w:tc>
        <w:tc>
          <w:tcPr>
            <w:tcW w:w="8144" w:type="dxa"/>
            <w:gridSpan w:val="2"/>
            <w:tcBorders>
              <w:top w:val="single" w:sz="4" w:space="0" w:color="000000"/>
              <w:left w:val="single" w:sz="4" w:space="0" w:color="000000"/>
              <w:bottom w:val="single" w:sz="4" w:space="0" w:color="000000"/>
              <w:right w:val="single" w:sz="4" w:space="0" w:color="000000"/>
            </w:tcBorders>
          </w:tcPr>
          <w:p w14:paraId="6E2A0EF2"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1560" w:type="dxa"/>
            <w:tcBorders>
              <w:top w:val="single" w:sz="4" w:space="0" w:color="000000"/>
              <w:left w:val="single" w:sz="4" w:space="0" w:color="000000"/>
              <w:bottom w:val="single" w:sz="4" w:space="0" w:color="000000"/>
              <w:right w:val="single" w:sz="4" w:space="0" w:color="000000"/>
            </w:tcBorders>
          </w:tcPr>
          <w:p w14:paraId="5E8C40A4"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3</w:t>
            </w:r>
          </w:p>
        </w:tc>
        <w:tc>
          <w:tcPr>
            <w:tcW w:w="2552" w:type="dxa"/>
            <w:tcBorders>
              <w:top w:val="single" w:sz="4" w:space="0" w:color="000000"/>
              <w:left w:val="single" w:sz="4" w:space="0" w:color="000000"/>
              <w:bottom w:val="single" w:sz="4" w:space="0" w:color="000000"/>
              <w:right w:val="single" w:sz="4" w:space="0" w:color="000000"/>
            </w:tcBorders>
          </w:tcPr>
          <w:p w14:paraId="4598AE9E"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r>
      <w:tr w:rsidR="003E604E" w:rsidRPr="003805BD" w14:paraId="219A39F0"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F85324" w14:textId="77777777" w:rsidR="003E604E" w:rsidRPr="003805BD" w:rsidRDefault="00253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Основное содержание</w:t>
            </w:r>
          </w:p>
        </w:tc>
      </w:tr>
      <w:tr w:rsidR="00CC2DF5" w:rsidRPr="003805BD" w14:paraId="1D6D3EC8"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09E24618" w14:textId="5E8A61C8"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Входное тестирование</w:t>
            </w:r>
          </w:p>
        </w:tc>
        <w:tc>
          <w:tcPr>
            <w:tcW w:w="8081" w:type="dxa"/>
            <w:tcBorders>
              <w:top w:val="single" w:sz="4" w:space="0" w:color="000000"/>
              <w:left w:val="single" w:sz="4" w:space="0" w:color="000000"/>
              <w:bottom w:val="single" w:sz="4" w:space="0" w:color="000000"/>
              <w:right w:val="single" w:sz="4" w:space="0" w:color="000000"/>
            </w:tcBorders>
          </w:tcPr>
          <w:p w14:paraId="531AB825" w14:textId="77777777"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Диагностика входного уровня владения иностранным языком обучающегося</w:t>
            </w:r>
          </w:p>
          <w:p w14:paraId="43173856" w14:textId="77777777"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Лексико-грамматический тест</w:t>
            </w:r>
          </w:p>
          <w:p w14:paraId="48A7BA45" w14:textId="6CD90D5C" w:rsidR="00CC2DF5" w:rsidRPr="003805BD" w:rsidRDefault="00CC2DF5" w:rsidP="00CC2DF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 Устное собеседование </w:t>
            </w:r>
          </w:p>
        </w:tc>
        <w:tc>
          <w:tcPr>
            <w:tcW w:w="1560" w:type="dxa"/>
            <w:tcBorders>
              <w:top w:val="single" w:sz="4" w:space="0" w:color="000000"/>
              <w:left w:val="single" w:sz="4" w:space="0" w:color="000000"/>
              <w:bottom w:val="single" w:sz="4" w:space="0" w:color="000000"/>
              <w:right w:val="single" w:sz="4" w:space="0" w:color="000000"/>
            </w:tcBorders>
          </w:tcPr>
          <w:p w14:paraId="65A1C1B4" w14:textId="5DE2859F" w:rsidR="00CC2DF5" w:rsidRPr="003805BD" w:rsidRDefault="00CC2DF5" w:rsidP="00CC2DF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09911207" w14:textId="77777777" w:rsidR="00CC2DF5" w:rsidRPr="003805BD" w:rsidRDefault="00CC2DF5" w:rsidP="00CC2DF5">
            <w:pPr>
              <w:spacing w:after="0" w:line="276" w:lineRule="auto"/>
              <w:jc w:val="center"/>
              <w:rPr>
                <w:rFonts w:ascii="Times New Roman" w:eastAsia="OfficinaSansBookC" w:hAnsi="Times New Roman" w:cs="Times New Roman"/>
                <w:sz w:val="24"/>
                <w:szCs w:val="24"/>
              </w:rPr>
            </w:pPr>
          </w:p>
        </w:tc>
      </w:tr>
      <w:tr w:rsidR="00691446" w:rsidRPr="003805BD" w14:paraId="75F0193D"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63741142" w14:textId="2D79152A" w:rsidR="00691446" w:rsidRPr="003805BD" w:rsidRDefault="008320CB" w:rsidP="006914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Раздел 1.</w:t>
            </w:r>
          </w:p>
        </w:tc>
        <w:tc>
          <w:tcPr>
            <w:tcW w:w="8081" w:type="dxa"/>
            <w:tcBorders>
              <w:top w:val="single" w:sz="4" w:space="0" w:color="000000"/>
              <w:left w:val="single" w:sz="4" w:space="0" w:color="000000"/>
              <w:bottom w:val="single" w:sz="4" w:space="0" w:color="000000"/>
              <w:right w:val="single" w:sz="4" w:space="0" w:color="000000"/>
            </w:tcBorders>
          </w:tcPr>
          <w:p w14:paraId="76C70842"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Иностранный язык для общих целей</w:t>
            </w:r>
          </w:p>
        </w:tc>
        <w:tc>
          <w:tcPr>
            <w:tcW w:w="1560" w:type="dxa"/>
            <w:tcBorders>
              <w:top w:val="single" w:sz="4" w:space="0" w:color="000000"/>
              <w:left w:val="single" w:sz="4" w:space="0" w:color="000000"/>
              <w:bottom w:val="single" w:sz="4" w:space="0" w:color="000000"/>
              <w:right w:val="single" w:sz="4" w:space="0" w:color="000000"/>
            </w:tcBorders>
          </w:tcPr>
          <w:p w14:paraId="4C94D2C6" w14:textId="10CD7AD4" w:rsidR="00691446" w:rsidRPr="003805BD" w:rsidRDefault="00567B21" w:rsidP="00A352E5">
            <w:pPr>
              <w:spacing w:after="0" w:line="276" w:lineRule="auto"/>
              <w:jc w:val="center"/>
              <w:rPr>
                <w:rFonts w:ascii="Times New Roman" w:eastAsia="OfficinaSansBookC" w:hAnsi="Times New Roman" w:cs="Times New Roman"/>
                <w:b/>
                <w:color w:val="FF0000"/>
                <w:sz w:val="24"/>
                <w:szCs w:val="24"/>
              </w:rPr>
            </w:pPr>
            <w:r w:rsidRPr="003805BD">
              <w:rPr>
                <w:rFonts w:ascii="Times New Roman" w:eastAsia="OfficinaSansBookC" w:hAnsi="Times New Roman" w:cs="Times New Roman"/>
                <w:b/>
                <w:sz w:val="24"/>
                <w:szCs w:val="24"/>
              </w:rPr>
              <w:t>48</w:t>
            </w:r>
          </w:p>
        </w:tc>
        <w:tc>
          <w:tcPr>
            <w:tcW w:w="2552" w:type="dxa"/>
            <w:tcBorders>
              <w:top w:val="single" w:sz="4" w:space="0" w:color="000000"/>
              <w:left w:val="single" w:sz="4" w:space="0" w:color="000000"/>
              <w:bottom w:val="single" w:sz="4" w:space="0" w:color="000000"/>
              <w:right w:val="single" w:sz="4" w:space="0" w:color="000000"/>
            </w:tcBorders>
          </w:tcPr>
          <w:p w14:paraId="0466C715" w14:textId="7AD9426D" w:rsidR="00691446" w:rsidRPr="003805BD" w:rsidRDefault="00691446"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w:t>
            </w:r>
          </w:p>
        </w:tc>
      </w:tr>
      <w:tr w:rsidR="00691446" w:rsidRPr="003805BD" w14:paraId="63837FD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1705243C"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1.1</w:t>
            </w:r>
          </w:p>
          <w:p w14:paraId="3B4BDB01" w14:textId="595B5991"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Повседневная жизнь семьи. Вне</w:t>
            </w:r>
            <w:r w:rsidR="00F743F5" w:rsidRPr="003805BD">
              <w:rPr>
                <w:rFonts w:ascii="Times New Roman" w:eastAsia="OfficinaSansBookC" w:hAnsi="Times New Roman" w:cs="Times New Roman"/>
                <w:b/>
                <w:sz w:val="24"/>
                <w:szCs w:val="24"/>
              </w:rPr>
              <w:t>шность и характер членов семьи</w:t>
            </w:r>
          </w:p>
        </w:tc>
        <w:tc>
          <w:tcPr>
            <w:tcW w:w="8081" w:type="dxa"/>
            <w:tcBorders>
              <w:top w:val="single" w:sz="4" w:space="0" w:color="000000"/>
              <w:left w:val="single" w:sz="4" w:space="0" w:color="000000"/>
              <w:bottom w:val="single" w:sz="4" w:space="0" w:color="000000"/>
              <w:right w:val="single" w:sz="4" w:space="0" w:color="000000"/>
            </w:tcBorders>
          </w:tcPr>
          <w:p w14:paraId="3FF03998" w14:textId="0A44828E" w:rsidR="00691446"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p w14:paraId="01513584" w14:textId="253D13AB" w:rsidR="00E95E91" w:rsidRDefault="00E95E91" w:rsidP="00691446">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sz w:val="24"/>
                <w:szCs w:val="24"/>
              </w:rPr>
              <w:t xml:space="preserve">Приветствие, прощание. </w:t>
            </w:r>
          </w:p>
          <w:p w14:paraId="681D7A98" w14:textId="28C59BA1" w:rsidR="00E95E91" w:rsidRPr="003805BD" w:rsidRDefault="00E95E91" w:rsidP="00691446">
            <w:pPr>
              <w:spacing w:after="0" w:line="276" w:lineRule="auto"/>
              <w:rPr>
                <w:rFonts w:ascii="Times New Roman" w:eastAsia="OfficinaSansBookC" w:hAnsi="Times New Roman" w:cs="Times New Roman"/>
                <w:b/>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39D6A11A" w14:textId="76E34DD1" w:rsidR="00691446" w:rsidRPr="00C60351" w:rsidRDefault="0014017A"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C60351">
              <w:rPr>
                <w:rFonts w:ascii="Times New Roman" w:eastAsia="OfficinaSansBookC" w:hAnsi="Times New Roman" w:cs="Times New Roman"/>
                <w:b/>
                <w:sz w:val="24"/>
                <w:szCs w:val="24"/>
              </w:rPr>
              <w:t xml:space="preserve"> </w:t>
            </w:r>
            <w:r w:rsidR="00C60351">
              <w:rPr>
                <w:rFonts w:ascii="Times New Roman" w:eastAsia="OfficinaSansBookC" w:hAnsi="Times New Roman" w:cs="Times New Roman"/>
                <w:b/>
                <w:sz w:val="24"/>
                <w:szCs w:val="24"/>
                <w:lang w:val="en-US"/>
              </w:rPr>
              <w:t>/4</w:t>
            </w:r>
          </w:p>
          <w:p w14:paraId="4DF51320" w14:textId="165CC82B" w:rsidR="00E95E91" w:rsidRPr="00C60351" w:rsidRDefault="00E95E91" w:rsidP="00A352E5">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2552" w:type="dxa"/>
            <w:vMerge w:val="restart"/>
            <w:tcBorders>
              <w:top w:val="single" w:sz="4" w:space="0" w:color="000000"/>
              <w:left w:val="single" w:sz="4" w:space="0" w:color="000000"/>
              <w:bottom w:val="single" w:sz="4" w:space="0" w:color="000000"/>
              <w:right w:val="single" w:sz="4" w:space="0" w:color="000000"/>
            </w:tcBorders>
          </w:tcPr>
          <w:p w14:paraId="4DEBA0C5" w14:textId="560A2204" w:rsidR="00B5146D" w:rsidRPr="003805BD" w:rsidRDefault="00691446"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w:t>
            </w:r>
          </w:p>
          <w:p w14:paraId="3D49EF7D" w14:textId="77777777" w:rsidR="00B5146D" w:rsidRPr="003805BD" w:rsidRDefault="00B5146D" w:rsidP="00B5146D">
            <w:pPr>
              <w:rPr>
                <w:rFonts w:ascii="Times New Roman" w:eastAsia="OfficinaSansBookC" w:hAnsi="Times New Roman" w:cs="Times New Roman"/>
                <w:sz w:val="24"/>
                <w:szCs w:val="24"/>
              </w:rPr>
            </w:pPr>
          </w:p>
          <w:p w14:paraId="2A66D9D9" w14:textId="77777777" w:rsidR="00B5146D" w:rsidRPr="003805BD" w:rsidRDefault="00B5146D" w:rsidP="00B5146D">
            <w:pPr>
              <w:rPr>
                <w:rFonts w:ascii="Times New Roman" w:eastAsia="OfficinaSansBookC" w:hAnsi="Times New Roman" w:cs="Times New Roman"/>
                <w:sz w:val="24"/>
                <w:szCs w:val="24"/>
              </w:rPr>
            </w:pPr>
          </w:p>
          <w:p w14:paraId="5318A6DC" w14:textId="77777777" w:rsidR="00B5146D" w:rsidRPr="003805BD" w:rsidRDefault="00B5146D" w:rsidP="00B5146D">
            <w:pPr>
              <w:rPr>
                <w:rFonts w:ascii="Times New Roman" w:eastAsia="OfficinaSansBookC" w:hAnsi="Times New Roman" w:cs="Times New Roman"/>
                <w:sz w:val="24"/>
                <w:szCs w:val="24"/>
              </w:rPr>
            </w:pPr>
          </w:p>
          <w:p w14:paraId="128C6FB7" w14:textId="77777777" w:rsidR="00B5146D" w:rsidRPr="003805BD" w:rsidRDefault="00B5146D" w:rsidP="00B5146D">
            <w:pPr>
              <w:rPr>
                <w:rFonts w:ascii="Times New Roman" w:eastAsia="OfficinaSansBookC" w:hAnsi="Times New Roman" w:cs="Times New Roman"/>
                <w:sz w:val="24"/>
                <w:szCs w:val="24"/>
              </w:rPr>
            </w:pPr>
          </w:p>
          <w:p w14:paraId="7B86BED4" w14:textId="77777777" w:rsidR="00B5146D" w:rsidRPr="003805BD" w:rsidRDefault="00B5146D" w:rsidP="00B5146D">
            <w:pPr>
              <w:rPr>
                <w:rFonts w:ascii="Times New Roman" w:eastAsia="OfficinaSansBookC" w:hAnsi="Times New Roman" w:cs="Times New Roman"/>
                <w:sz w:val="24"/>
                <w:szCs w:val="24"/>
              </w:rPr>
            </w:pPr>
          </w:p>
          <w:p w14:paraId="59266F66" w14:textId="77777777" w:rsidR="00B5146D" w:rsidRPr="003805BD" w:rsidRDefault="00B5146D" w:rsidP="00B5146D">
            <w:pPr>
              <w:rPr>
                <w:rFonts w:ascii="Times New Roman" w:eastAsia="OfficinaSansBookC" w:hAnsi="Times New Roman" w:cs="Times New Roman"/>
                <w:sz w:val="24"/>
                <w:szCs w:val="24"/>
              </w:rPr>
            </w:pPr>
          </w:p>
          <w:p w14:paraId="54230660" w14:textId="77777777" w:rsidR="00B5146D" w:rsidRPr="003805BD" w:rsidRDefault="00B5146D" w:rsidP="00B5146D">
            <w:pPr>
              <w:rPr>
                <w:rFonts w:ascii="Times New Roman" w:eastAsia="OfficinaSansBookC" w:hAnsi="Times New Roman" w:cs="Times New Roman"/>
                <w:sz w:val="24"/>
                <w:szCs w:val="24"/>
              </w:rPr>
            </w:pPr>
          </w:p>
          <w:p w14:paraId="66BCDF4D" w14:textId="77777777" w:rsidR="00B5146D" w:rsidRPr="003805BD" w:rsidRDefault="00B5146D" w:rsidP="00B5146D">
            <w:pPr>
              <w:rPr>
                <w:rFonts w:ascii="Times New Roman" w:eastAsia="OfficinaSansBookC" w:hAnsi="Times New Roman" w:cs="Times New Roman"/>
                <w:sz w:val="24"/>
                <w:szCs w:val="24"/>
              </w:rPr>
            </w:pPr>
          </w:p>
          <w:p w14:paraId="11B2DCAE" w14:textId="77777777" w:rsidR="00B5146D" w:rsidRPr="003805BD" w:rsidRDefault="00B5146D" w:rsidP="00B5146D">
            <w:pPr>
              <w:rPr>
                <w:rFonts w:ascii="Times New Roman" w:eastAsia="OfficinaSansBookC" w:hAnsi="Times New Roman" w:cs="Times New Roman"/>
                <w:sz w:val="24"/>
                <w:szCs w:val="24"/>
              </w:rPr>
            </w:pPr>
          </w:p>
          <w:p w14:paraId="51534666" w14:textId="77777777" w:rsidR="00B5146D" w:rsidRPr="003805BD" w:rsidRDefault="00B5146D" w:rsidP="00B5146D">
            <w:pPr>
              <w:rPr>
                <w:rFonts w:ascii="Times New Roman" w:eastAsia="OfficinaSansBookC" w:hAnsi="Times New Roman" w:cs="Times New Roman"/>
                <w:sz w:val="24"/>
                <w:szCs w:val="24"/>
              </w:rPr>
            </w:pPr>
          </w:p>
          <w:p w14:paraId="5DC7DDED" w14:textId="15C8BEFA" w:rsidR="00691446" w:rsidRPr="003805BD" w:rsidRDefault="00691446" w:rsidP="00B5146D">
            <w:pPr>
              <w:rPr>
                <w:rFonts w:ascii="Times New Roman" w:eastAsia="OfficinaSansBookC" w:hAnsi="Times New Roman" w:cs="Times New Roman"/>
                <w:sz w:val="24"/>
                <w:szCs w:val="24"/>
              </w:rPr>
            </w:pPr>
          </w:p>
        </w:tc>
      </w:tr>
      <w:tr w:rsidR="003E604E" w:rsidRPr="003805BD" w14:paraId="011AFE73"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6CCC9AD"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961D8E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79C9D9D8"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города;</w:t>
            </w:r>
          </w:p>
          <w:p w14:paraId="4FB736D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национальности;</w:t>
            </w:r>
          </w:p>
          <w:p w14:paraId="42BED9C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профессии;</w:t>
            </w:r>
          </w:p>
          <w:p w14:paraId="2EB65A3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числительные;</w:t>
            </w:r>
          </w:p>
          <w:p w14:paraId="24AF305E"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члены</w:t>
            </w:r>
            <w:r w:rsidRPr="00F92308">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семьи</w:t>
            </w:r>
            <w:r w:rsidRPr="00F92308">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lang w:val="en-US"/>
              </w:rPr>
              <w:t>mother</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in</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law</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nephew</w:t>
            </w:r>
            <w:r w:rsidRPr="00F92308">
              <w:rPr>
                <w:rFonts w:ascii="Times New Roman" w:eastAsia="OfficinaSansBookC" w:hAnsi="Times New Roman" w:cs="Times New Roman"/>
                <w:color w:val="000000"/>
                <w:sz w:val="24"/>
                <w:szCs w:val="24"/>
                <w:lang w:val="en-US"/>
              </w:rPr>
              <w:t>/</w:t>
            </w:r>
            <w:r w:rsidRPr="003805BD">
              <w:rPr>
                <w:rFonts w:ascii="Times New Roman" w:eastAsia="OfficinaSansBookC" w:hAnsi="Times New Roman" w:cs="Times New Roman"/>
                <w:color w:val="000000"/>
                <w:sz w:val="24"/>
                <w:szCs w:val="24"/>
                <w:lang w:val="en-US"/>
              </w:rPr>
              <w:t>stepmother, etc.);</w:t>
            </w:r>
          </w:p>
          <w:p w14:paraId="6FDF57D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внешность</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человека</w:t>
            </w:r>
            <w:r w:rsidRPr="003805BD">
              <w:rPr>
                <w:rFonts w:ascii="Times New Roman" w:eastAsia="OfficinaSansBookC" w:hAnsi="Times New Roman" w:cs="Times New Roman"/>
                <w:color w:val="000000"/>
                <w:sz w:val="24"/>
                <w:szCs w:val="24"/>
                <w:lang w:val="en-US"/>
              </w:rPr>
              <w:t xml:space="preserve"> (high: shot, medium high, tall/nose: hooked, crooked, etc.);</w:t>
            </w:r>
          </w:p>
          <w:p w14:paraId="6638ECA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личные качества человека (</w:t>
            </w:r>
            <w:proofErr w:type="spellStart"/>
            <w:r w:rsidRPr="003805BD">
              <w:rPr>
                <w:rFonts w:ascii="Times New Roman" w:eastAsia="OfficinaSansBookC" w:hAnsi="Times New Roman" w:cs="Times New Roman"/>
                <w:color w:val="000000"/>
                <w:sz w:val="24"/>
                <w:szCs w:val="24"/>
              </w:rPr>
              <w:t>confident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shy</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successful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30DC9D8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названия</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профессий</w:t>
            </w:r>
            <w:r w:rsidRPr="003805BD">
              <w:rPr>
                <w:rFonts w:ascii="Times New Roman" w:eastAsia="OfficinaSansBookC" w:hAnsi="Times New Roman" w:cs="Times New Roman"/>
                <w:color w:val="000000"/>
                <w:sz w:val="24"/>
                <w:szCs w:val="24"/>
                <w:lang w:val="en-US"/>
              </w:rPr>
              <w:t xml:space="preserve"> (teacher, cook, businessman,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1A937D5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73B2DEC"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глаголы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be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have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do</w:t>
            </w:r>
            <w:proofErr w:type="spellEnd"/>
            <w:r w:rsidRPr="003805BD">
              <w:rPr>
                <w:rFonts w:ascii="Times New Roman" w:eastAsia="OfficinaSansBookC" w:hAnsi="Times New Roman" w:cs="Times New Roman"/>
                <w:color w:val="000000"/>
                <w:sz w:val="24"/>
                <w:szCs w:val="24"/>
              </w:rPr>
              <w:t xml:space="preserve"> (их значения как смысловых глаголов и функции как вспомогательных).</w:t>
            </w:r>
          </w:p>
          <w:p w14:paraId="245D71A1"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lastRenderedPageBreak/>
              <w:t>простое настоящее время (образование и функции в страдательном залоге; чтение и правописание окончаний, слова-маркеры времени);</w:t>
            </w:r>
          </w:p>
          <w:p w14:paraId="2FDCFE7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степени сравнения прилагательных и их правописание; </w:t>
            </w:r>
          </w:p>
          <w:p w14:paraId="4C1BC27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местоимения личные, притяжательные, указательные, возвратные;</w:t>
            </w:r>
          </w:p>
          <w:p w14:paraId="5FFF82B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модальные глаголы и их эквиваленты.</w:t>
            </w:r>
          </w:p>
          <w:p w14:paraId="6847085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Фонетика:</w:t>
            </w:r>
          </w:p>
          <w:p w14:paraId="0816D0BD" w14:textId="79826062"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sz w:val="24"/>
                <w:szCs w:val="24"/>
              </w:rPr>
            </w:pPr>
            <w:r w:rsidRPr="003805BD">
              <w:rPr>
                <w:rFonts w:ascii="Times New Roman" w:eastAsia="OfficinaSansBookC" w:hAnsi="Times New Roman" w:cs="Times New Roman"/>
                <w:color w:val="000000"/>
                <w:sz w:val="24"/>
                <w:szCs w:val="24"/>
              </w:rPr>
              <w:t>Прав</w:t>
            </w:r>
            <w:r w:rsidR="003C1715" w:rsidRPr="003805BD">
              <w:rPr>
                <w:rFonts w:ascii="Times New Roman" w:eastAsia="OfficinaSansBookC" w:hAnsi="Times New Roman" w:cs="Times New Roman"/>
                <w:color w:val="000000"/>
                <w:sz w:val="24"/>
                <w:szCs w:val="24"/>
              </w:rPr>
              <w:t>ила чтения. Звуки. Транскрипция</w:t>
            </w:r>
          </w:p>
        </w:tc>
        <w:tc>
          <w:tcPr>
            <w:tcW w:w="1560" w:type="dxa"/>
            <w:tcBorders>
              <w:top w:val="single" w:sz="4" w:space="0" w:color="000000"/>
              <w:left w:val="single" w:sz="4" w:space="0" w:color="000000"/>
              <w:bottom w:val="single" w:sz="4" w:space="0" w:color="000000"/>
              <w:right w:val="single" w:sz="4" w:space="0" w:color="000000"/>
            </w:tcBorders>
          </w:tcPr>
          <w:p w14:paraId="6E5296CF" w14:textId="77777777" w:rsidR="003E604E" w:rsidRPr="003805BD"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1706D3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3805BD" w14:paraId="1A73077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3A0340F"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F9D25B"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207C729" w14:textId="48BC8ADB" w:rsidR="003E604E" w:rsidRPr="003805BD" w:rsidRDefault="00E95E91" w:rsidP="00A352E5">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F7018C4"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0CBF58D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9F2EDF9"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7A03FB4" w14:textId="4ACB845A"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w:t>
            </w:r>
          </w:p>
          <w:p w14:paraId="7DC46E7B" w14:textId="2980AD33" w:rsidR="0014017A" w:rsidRPr="003805BD" w:rsidRDefault="00E95E91">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r w:rsidR="0014017A" w:rsidRPr="003805BD">
              <w:rPr>
                <w:rFonts w:ascii="Times New Roman" w:eastAsia="OfficinaSansBookC" w:hAnsi="Times New Roman" w:cs="Times New Roman"/>
                <w:sz w:val="24"/>
                <w:szCs w:val="24"/>
              </w:rPr>
              <w:t>. Отношения поколений в семье.</w:t>
            </w:r>
          </w:p>
          <w:p w14:paraId="1A36E25B" w14:textId="0BCD2146" w:rsidR="003E604E" w:rsidRPr="003805BD" w:rsidRDefault="00E95E91" w:rsidP="00913D1D">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r w:rsidR="00567B21" w:rsidRPr="003805BD">
              <w:rPr>
                <w:rFonts w:ascii="Times New Roman" w:eastAsia="OfficinaSansBookC" w:hAnsi="Times New Roman" w:cs="Times New Roman"/>
                <w:sz w:val="24"/>
                <w:szCs w:val="24"/>
              </w:rPr>
              <w:t>. Описание внешности</w:t>
            </w:r>
            <w:r w:rsidR="00913D1D" w:rsidRPr="003805BD">
              <w:rPr>
                <w:rFonts w:ascii="Times New Roman" w:eastAsia="OfficinaSansBookC" w:hAnsi="Times New Roman" w:cs="Times New Roman"/>
                <w:sz w:val="24"/>
                <w:szCs w:val="24"/>
              </w:rPr>
              <w:t xml:space="preserve"> и характера человека</w:t>
            </w:r>
          </w:p>
        </w:tc>
        <w:tc>
          <w:tcPr>
            <w:tcW w:w="1560" w:type="dxa"/>
            <w:tcBorders>
              <w:top w:val="single" w:sz="4" w:space="0" w:color="000000"/>
              <w:left w:val="single" w:sz="4" w:space="0" w:color="000000"/>
              <w:bottom w:val="single" w:sz="4" w:space="0" w:color="000000"/>
              <w:right w:val="single" w:sz="4" w:space="0" w:color="000000"/>
            </w:tcBorders>
          </w:tcPr>
          <w:p w14:paraId="4F4E72DD" w14:textId="77777777" w:rsidR="00E95E91" w:rsidRDefault="00E95E91" w:rsidP="00A352E5">
            <w:pPr>
              <w:spacing w:after="0" w:line="276" w:lineRule="auto"/>
              <w:jc w:val="center"/>
              <w:rPr>
                <w:rFonts w:ascii="Times New Roman" w:eastAsia="OfficinaSansBookC" w:hAnsi="Times New Roman" w:cs="Times New Roman"/>
                <w:sz w:val="24"/>
                <w:szCs w:val="24"/>
              </w:rPr>
            </w:pPr>
          </w:p>
          <w:p w14:paraId="46967208" w14:textId="250F1968"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13BF5342" w14:textId="1A7C18FB" w:rsidR="003E604E" w:rsidRPr="003805BD" w:rsidRDefault="0025347D" w:rsidP="00E95E91">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A9E20EC" w14:textId="189462D5" w:rsidR="003E604E" w:rsidRPr="003805BD" w:rsidRDefault="003E604E" w:rsidP="00567B21">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F61F9F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3805BD" w14:paraId="7EC12551"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E41C5A0"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1.2</w:t>
            </w:r>
          </w:p>
          <w:p w14:paraId="1DD31D32" w14:textId="74868B09" w:rsidR="00691446" w:rsidRPr="003805BD" w:rsidRDefault="00691446" w:rsidP="003C171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Молодёжь в современном обществе. Досуг</w:t>
            </w:r>
            <w:r w:rsidR="003C1715" w:rsidRPr="003805BD">
              <w:rPr>
                <w:rFonts w:ascii="Times New Roman" w:eastAsia="OfficinaSansBookC" w:hAnsi="Times New Roman" w:cs="Times New Roman"/>
                <w:b/>
                <w:color w:val="000000"/>
                <w:sz w:val="24"/>
                <w:szCs w:val="24"/>
              </w:rPr>
              <w:t xml:space="preserve"> молодёжи: увлечения и интересы</w:t>
            </w:r>
          </w:p>
        </w:tc>
        <w:tc>
          <w:tcPr>
            <w:tcW w:w="8081" w:type="dxa"/>
            <w:tcBorders>
              <w:top w:val="single" w:sz="4" w:space="0" w:color="000000"/>
              <w:left w:val="single" w:sz="4" w:space="0" w:color="000000"/>
              <w:bottom w:val="single" w:sz="4" w:space="0" w:color="000000"/>
              <w:right w:val="single" w:sz="4" w:space="0" w:color="000000"/>
            </w:tcBorders>
          </w:tcPr>
          <w:p w14:paraId="4713CE0C"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DD475C1" w14:textId="447F9DAB" w:rsidR="00691446" w:rsidRPr="00C60351" w:rsidRDefault="00B46E01"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C60351">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3AB64D52" w14:textId="245F44B2" w:rsidR="00691446" w:rsidRPr="003805BD" w:rsidRDefault="001A3F18"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3E604E" w:rsidRPr="003805BD" w14:paraId="2BF04131"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2C18F28"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69DDFC0"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19DAA02"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рутина</w:t>
            </w:r>
            <w:r w:rsidRPr="003805BD">
              <w:rPr>
                <w:rFonts w:ascii="Times New Roman" w:eastAsia="OfficinaSansBookC" w:hAnsi="Times New Roman" w:cs="Times New Roman"/>
                <w:color w:val="000000"/>
                <w:sz w:val="24"/>
                <w:szCs w:val="24"/>
                <w:lang w:val="en-US"/>
              </w:rPr>
              <w:t xml:space="preserve"> (go to college, have breakfast, take a shower, etc.);</w:t>
            </w:r>
          </w:p>
          <w:p w14:paraId="288FDFB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наречия</w:t>
            </w:r>
            <w:r w:rsidRPr="003805BD">
              <w:rPr>
                <w:rFonts w:ascii="Times New Roman" w:eastAsia="OfficinaSansBookC" w:hAnsi="Times New Roman" w:cs="Times New Roman"/>
                <w:color w:val="000000"/>
                <w:sz w:val="24"/>
                <w:szCs w:val="24"/>
                <w:lang w:val="en-US"/>
              </w:rPr>
              <w:t xml:space="preserve"> (always, never, rarely, sometimes, etc.)</w:t>
            </w:r>
          </w:p>
          <w:p w14:paraId="3286A39C"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723F649F"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предлоги времени;</w:t>
            </w:r>
          </w:p>
          <w:p w14:paraId="05041682"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простое настоящее время и простое продолжительное время (их образование и функции в действительном залоге)</w:t>
            </w:r>
          </w:p>
          <w:p w14:paraId="08E03EB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глагол с инфинитивом;</w:t>
            </w:r>
          </w:p>
          <w:p w14:paraId="1DD1A807"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сослагательное наклонение</w:t>
            </w:r>
          </w:p>
          <w:p w14:paraId="0F27CFF7" w14:textId="1D76E613"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proofErr w:type="spellStart"/>
            <w:r w:rsidRPr="003805BD">
              <w:rPr>
                <w:rFonts w:ascii="Times New Roman" w:eastAsia="OfficinaSansBookC" w:hAnsi="Times New Roman" w:cs="Times New Roman"/>
                <w:color w:val="000000"/>
                <w:sz w:val="24"/>
                <w:szCs w:val="24"/>
              </w:rPr>
              <w:t>love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like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enjoy</w:t>
            </w:r>
            <w:proofErr w:type="spellEnd"/>
            <w:r w:rsidRPr="003805BD">
              <w:rPr>
                <w:rFonts w:ascii="Times New Roman" w:eastAsia="OfficinaSansBookC" w:hAnsi="Times New Roman" w:cs="Times New Roman"/>
                <w:color w:val="000000"/>
                <w:sz w:val="24"/>
                <w:szCs w:val="24"/>
              </w:rPr>
              <w:t xml:space="preserve"> + </w:t>
            </w:r>
            <w:proofErr w:type="spellStart"/>
            <w:r w:rsidRPr="003805BD">
              <w:rPr>
                <w:rFonts w:ascii="Times New Roman" w:eastAsia="OfficinaSansBookC" w:hAnsi="Times New Roman" w:cs="Times New Roman"/>
                <w:color w:val="000000"/>
                <w:sz w:val="24"/>
                <w:szCs w:val="24"/>
              </w:rPr>
              <w:t>Infinitive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ing</w:t>
            </w:r>
            <w:proofErr w:type="spellEnd"/>
            <w:r w:rsidRPr="003805BD">
              <w:rPr>
                <w:rFonts w:ascii="Times New Roman" w:eastAsia="OfficinaSansBookC" w:hAnsi="Times New Roman" w:cs="Times New Roman"/>
                <w:color w:val="000000"/>
                <w:sz w:val="24"/>
                <w:szCs w:val="24"/>
              </w:rPr>
              <w:t>, типы вопросов, спо</w:t>
            </w:r>
            <w:r w:rsidR="003C1715" w:rsidRPr="003805BD">
              <w:rPr>
                <w:rFonts w:ascii="Times New Roman" w:eastAsia="OfficinaSansBookC" w:hAnsi="Times New Roman" w:cs="Times New Roman"/>
                <w:color w:val="000000"/>
                <w:sz w:val="24"/>
                <w:szCs w:val="24"/>
              </w:rPr>
              <w:t>собы выражения будущего времени</w:t>
            </w:r>
          </w:p>
        </w:tc>
        <w:tc>
          <w:tcPr>
            <w:tcW w:w="1560" w:type="dxa"/>
            <w:tcBorders>
              <w:top w:val="single" w:sz="4" w:space="0" w:color="000000"/>
              <w:left w:val="single" w:sz="4" w:space="0" w:color="000000"/>
              <w:bottom w:val="single" w:sz="4" w:space="0" w:color="000000"/>
              <w:right w:val="single" w:sz="4" w:space="0" w:color="000000"/>
            </w:tcBorders>
          </w:tcPr>
          <w:p w14:paraId="0561EBC9" w14:textId="77777777" w:rsidR="003E604E" w:rsidRPr="003805BD" w:rsidRDefault="003E604E" w:rsidP="00A352E5">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89F2236"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3E604E" w:rsidRPr="003805BD" w14:paraId="4207EE24"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B01CAE5"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ED181B7"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566A311B" w14:textId="0198548A" w:rsidR="003E604E" w:rsidRPr="003805BD" w:rsidRDefault="00B46E0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2EABAAA"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6EEB46CD"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547A183"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80BEE89"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Рабочий день. </w:t>
            </w:r>
          </w:p>
          <w:p w14:paraId="04CC0273" w14:textId="77777777" w:rsidR="00FD3C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Досуг. Хобби. </w:t>
            </w:r>
          </w:p>
          <w:p w14:paraId="2CCAF6B5" w14:textId="25EF7A7C" w:rsidR="003E604E" w:rsidRPr="003805BD" w:rsidRDefault="00FD3C4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3. </w:t>
            </w:r>
            <w:r w:rsidR="00806319" w:rsidRPr="003805BD">
              <w:rPr>
                <w:rFonts w:ascii="Times New Roman" w:eastAsia="OfficinaSansBookC" w:hAnsi="Times New Roman" w:cs="Times New Roman"/>
                <w:sz w:val="24"/>
                <w:szCs w:val="24"/>
              </w:rPr>
              <w:t>Активный и пассивный отдых</w:t>
            </w:r>
          </w:p>
        </w:tc>
        <w:tc>
          <w:tcPr>
            <w:tcW w:w="1560" w:type="dxa"/>
            <w:tcBorders>
              <w:top w:val="single" w:sz="4" w:space="0" w:color="000000"/>
              <w:left w:val="single" w:sz="4" w:space="0" w:color="000000"/>
              <w:bottom w:val="single" w:sz="4" w:space="0" w:color="000000"/>
              <w:right w:val="single" w:sz="4" w:space="0" w:color="000000"/>
            </w:tcBorders>
          </w:tcPr>
          <w:p w14:paraId="016737AD" w14:textId="77777777"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C96D381" w14:textId="77777777" w:rsidR="003E604E" w:rsidRPr="003805BD" w:rsidRDefault="0025347D"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FCFAAFB" w14:textId="431068D3" w:rsidR="00B46E01" w:rsidRPr="003805BD" w:rsidRDefault="00B46E0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CDF55CD"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91446" w:rsidRPr="003805BD" w14:paraId="62086F6E"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D794318" w14:textId="77777777" w:rsidR="00691446" w:rsidRPr="003805BD" w:rsidRDefault="00691446"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1.3</w:t>
            </w:r>
          </w:p>
          <w:p w14:paraId="25EE4491" w14:textId="0C8FEC38" w:rsidR="00691446" w:rsidRPr="003805BD" w:rsidRDefault="00691446" w:rsidP="003C1715">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lastRenderedPageBreak/>
              <w:t>Условия проживания в городской и сельской местности</w:t>
            </w:r>
          </w:p>
        </w:tc>
        <w:tc>
          <w:tcPr>
            <w:tcW w:w="8081" w:type="dxa"/>
            <w:tcBorders>
              <w:top w:val="single" w:sz="4" w:space="0" w:color="000000"/>
              <w:left w:val="single" w:sz="4" w:space="0" w:color="000000"/>
              <w:bottom w:val="single" w:sz="4" w:space="0" w:color="000000"/>
              <w:right w:val="single" w:sz="4" w:space="0" w:color="000000"/>
            </w:tcBorders>
          </w:tcPr>
          <w:p w14:paraId="40C9363C" w14:textId="77777777" w:rsidR="00691446" w:rsidRPr="003805BD" w:rsidRDefault="00691446"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232612F" w14:textId="5952B7D4" w:rsidR="00691446" w:rsidRPr="00C60351" w:rsidRDefault="00913D1D"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C60351">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61C70331" w14:textId="77777777" w:rsidR="00691446" w:rsidRPr="003805BD" w:rsidRDefault="00691446" w:rsidP="00A352E5">
            <w:pPr>
              <w:spacing w:after="0" w:line="276" w:lineRule="auto"/>
              <w:jc w:val="center"/>
              <w:rPr>
                <w:rFonts w:ascii="Times New Roman" w:eastAsia="OfficinaSansBookC" w:hAnsi="Times New Roman" w:cs="Times New Roman"/>
                <w:sz w:val="24"/>
                <w:szCs w:val="24"/>
              </w:rPr>
            </w:pPr>
          </w:p>
          <w:p w14:paraId="2AD254B5" w14:textId="727505AB" w:rsidR="00691446" w:rsidRPr="003805BD" w:rsidRDefault="001A3F18"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3E604E" w:rsidRPr="003805BD" w14:paraId="74CE26D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8A7BA54"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5A433E2"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1767394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здания</w:t>
            </w:r>
            <w:r w:rsidRPr="003805BD">
              <w:rPr>
                <w:rFonts w:ascii="Times New Roman" w:eastAsia="OfficinaSansBookC" w:hAnsi="Times New Roman" w:cs="Times New Roman"/>
                <w:color w:val="000000"/>
                <w:sz w:val="24"/>
                <w:szCs w:val="24"/>
                <w:lang w:val="en-US"/>
              </w:rPr>
              <w:t xml:space="preserve"> (attached house, apartment, etc.);</w:t>
            </w:r>
          </w:p>
          <w:p w14:paraId="6E0BFF0D"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комнаты</w:t>
            </w:r>
            <w:r w:rsidRPr="003805BD">
              <w:rPr>
                <w:rFonts w:ascii="Times New Roman" w:eastAsia="OfficinaSansBookC" w:hAnsi="Times New Roman" w:cs="Times New Roman"/>
                <w:color w:val="000000"/>
                <w:sz w:val="24"/>
                <w:szCs w:val="24"/>
                <w:lang w:val="en-US"/>
              </w:rPr>
              <w:t xml:space="preserve"> (living-room, kitchen, etc.);</w:t>
            </w:r>
          </w:p>
          <w:p w14:paraId="5D447568"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обстановка</w:t>
            </w:r>
            <w:r w:rsidRPr="003805BD">
              <w:rPr>
                <w:rFonts w:ascii="Times New Roman" w:eastAsia="OfficinaSansBookC" w:hAnsi="Times New Roman" w:cs="Times New Roman"/>
                <w:color w:val="000000"/>
                <w:sz w:val="24"/>
                <w:szCs w:val="24"/>
                <w:lang w:val="en-US"/>
              </w:rPr>
              <w:t xml:space="preserve"> (armchair, sofa, carpet, etc.);</w:t>
            </w:r>
          </w:p>
          <w:p w14:paraId="2658EEF9"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техника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оборудование</w:t>
            </w:r>
            <w:r w:rsidRPr="003805BD">
              <w:rPr>
                <w:rFonts w:ascii="Times New Roman" w:eastAsia="OfficinaSansBookC" w:hAnsi="Times New Roman" w:cs="Times New Roman"/>
                <w:color w:val="000000"/>
                <w:sz w:val="24"/>
                <w:szCs w:val="24"/>
                <w:lang w:val="en-US"/>
              </w:rPr>
              <w:t xml:space="preserve"> (flat-screen TV, camera, computer, etc.);</w:t>
            </w:r>
          </w:p>
          <w:p w14:paraId="3CD49847"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условия</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жизни</w:t>
            </w:r>
            <w:r w:rsidRPr="003805BD">
              <w:rPr>
                <w:rFonts w:ascii="Times New Roman" w:eastAsia="OfficinaSansBookC" w:hAnsi="Times New Roman" w:cs="Times New Roman"/>
                <w:color w:val="000000"/>
                <w:sz w:val="24"/>
                <w:szCs w:val="24"/>
                <w:lang w:val="en-US"/>
              </w:rPr>
              <w:t xml:space="preserve"> (comfortable, close, nice, etc.);</w:t>
            </w:r>
          </w:p>
          <w:p w14:paraId="42E2C31F"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места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городе</w:t>
            </w:r>
            <w:r w:rsidRPr="003805BD">
              <w:rPr>
                <w:rFonts w:ascii="Times New Roman" w:eastAsia="OfficinaSansBookC" w:hAnsi="Times New Roman" w:cs="Times New Roman"/>
                <w:color w:val="000000"/>
                <w:sz w:val="24"/>
                <w:szCs w:val="24"/>
                <w:lang w:val="en-US"/>
              </w:rPr>
              <w:t xml:space="preserve"> (city </w:t>
            </w:r>
            <w:proofErr w:type="spellStart"/>
            <w:r w:rsidRPr="003805BD">
              <w:rPr>
                <w:rFonts w:ascii="Times New Roman" w:eastAsia="OfficinaSansBookC" w:hAnsi="Times New Roman" w:cs="Times New Roman"/>
                <w:color w:val="000000"/>
                <w:sz w:val="24"/>
                <w:szCs w:val="24"/>
                <w:lang w:val="en-US"/>
              </w:rPr>
              <w:t>centre</w:t>
            </w:r>
            <w:proofErr w:type="spellEnd"/>
            <w:r w:rsidRPr="003805BD">
              <w:rPr>
                <w:rFonts w:ascii="Times New Roman" w:eastAsia="OfficinaSansBookC" w:hAnsi="Times New Roman" w:cs="Times New Roman"/>
                <w:color w:val="000000"/>
                <w:sz w:val="24"/>
                <w:szCs w:val="24"/>
                <w:lang w:val="en-US"/>
              </w:rPr>
              <w:t>, church, square, etc.);</w:t>
            </w:r>
          </w:p>
          <w:p w14:paraId="1064423F" w14:textId="77777777" w:rsidR="003E604E" w:rsidRPr="003805BD" w:rsidRDefault="0025347D" w:rsidP="00806319">
            <w:pPr>
              <w:tabs>
                <w:tab w:val="left" w:pos="316"/>
              </w:tabs>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Грамматика:</w:t>
            </w:r>
          </w:p>
          <w:p w14:paraId="714E376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оборот </w:t>
            </w:r>
            <w:proofErr w:type="spellStart"/>
            <w:r w:rsidRPr="003805BD">
              <w:rPr>
                <w:rFonts w:ascii="Times New Roman" w:eastAsia="OfficinaSansBookC" w:hAnsi="Times New Roman" w:cs="Times New Roman"/>
                <w:color w:val="000000"/>
                <w:sz w:val="24"/>
                <w:szCs w:val="24"/>
              </w:rPr>
              <w:t>there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is</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are</w:t>
            </w:r>
            <w:proofErr w:type="spellEnd"/>
            <w:r w:rsidRPr="003805BD">
              <w:rPr>
                <w:rFonts w:ascii="Times New Roman" w:eastAsia="OfficinaSansBookC" w:hAnsi="Times New Roman" w:cs="Times New Roman"/>
                <w:color w:val="000000"/>
                <w:sz w:val="24"/>
                <w:szCs w:val="24"/>
              </w:rPr>
              <w:t>;</w:t>
            </w:r>
          </w:p>
          <w:p w14:paraId="60AFBC43"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неопределённые местоимения </w:t>
            </w:r>
            <w:proofErr w:type="spellStart"/>
            <w:r w:rsidRPr="003805BD">
              <w:rPr>
                <w:rFonts w:ascii="Times New Roman" w:eastAsia="OfficinaSansBookC" w:hAnsi="Times New Roman" w:cs="Times New Roman"/>
                <w:color w:val="000000"/>
                <w:sz w:val="24"/>
                <w:szCs w:val="24"/>
              </w:rPr>
              <w:t>some</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any</w:t>
            </w:r>
            <w:proofErr w:type="spellEnd"/>
            <w:r w:rsidRPr="003805BD">
              <w:rPr>
                <w:rFonts w:ascii="Times New Roman" w:eastAsia="OfficinaSansBookC" w:hAnsi="Times New Roman" w:cs="Times New Roman"/>
                <w:color w:val="000000"/>
                <w:sz w:val="24"/>
                <w:szCs w:val="24"/>
              </w:rPr>
              <w:t>/</w:t>
            </w:r>
            <w:proofErr w:type="spellStart"/>
            <w:r w:rsidRPr="003805BD">
              <w:rPr>
                <w:rFonts w:ascii="Times New Roman" w:eastAsia="OfficinaSansBookC" w:hAnsi="Times New Roman" w:cs="Times New Roman"/>
                <w:color w:val="000000"/>
                <w:sz w:val="24"/>
                <w:szCs w:val="24"/>
              </w:rPr>
              <w:t>one</w:t>
            </w:r>
            <w:proofErr w:type="spellEnd"/>
            <w:r w:rsidRPr="003805BD">
              <w:rPr>
                <w:rFonts w:ascii="Times New Roman" w:eastAsia="OfficinaSansBookC" w:hAnsi="Times New Roman" w:cs="Times New Roman"/>
                <w:color w:val="000000"/>
                <w:sz w:val="24"/>
                <w:szCs w:val="24"/>
              </w:rPr>
              <w:t xml:space="preserve"> и их производные.</w:t>
            </w:r>
          </w:p>
          <w:p w14:paraId="50D63460"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предлоги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направления</w:t>
            </w:r>
            <w:r w:rsidRPr="003805BD">
              <w:rPr>
                <w:rFonts w:ascii="Times New Roman" w:eastAsia="OfficinaSansBookC" w:hAnsi="Times New Roman" w:cs="Times New Roman"/>
                <w:color w:val="000000"/>
                <w:sz w:val="24"/>
                <w:szCs w:val="24"/>
                <w:lang w:val="en-US"/>
              </w:rPr>
              <w:t xml:space="preserve"> (forward, past, opposite, etc.);</w:t>
            </w:r>
          </w:p>
          <w:p w14:paraId="44A41F24"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модальные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глаголы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этикетных</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формулах</w:t>
            </w:r>
            <w:r w:rsidRPr="003805BD">
              <w:rPr>
                <w:rFonts w:ascii="Times New Roman" w:eastAsia="OfficinaSansBookC" w:hAnsi="Times New Roman" w:cs="Times New Roman"/>
                <w:color w:val="000000"/>
                <w:sz w:val="24"/>
                <w:szCs w:val="24"/>
                <w:lang w:val="en-US"/>
              </w:rPr>
              <w:t xml:space="preserve"> (Can/may I help </w:t>
            </w:r>
            <w:proofErr w:type="gramStart"/>
            <w:r w:rsidRPr="003805BD">
              <w:rPr>
                <w:rFonts w:ascii="Times New Roman" w:eastAsia="OfficinaSansBookC" w:hAnsi="Times New Roman" w:cs="Times New Roman"/>
                <w:color w:val="000000"/>
                <w:sz w:val="24"/>
                <w:szCs w:val="24"/>
                <w:lang w:val="en-US"/>
              </w:rPr>
              <w:t>you?,</w:t>
            </w:r>
            <w:proofErr w:type="gramEnd"/>
            <w:r w:rsidRPr="003805BD">
              <w:rPr>
                <w:rFonts w:ascii="Times New Roman" w:eastAsia="OfficinaSansBookC" w:hAnsi="Times New Roman" w:cs="Times New Roman"/>
                <w:color w:val="000000"/>
                <w:sz w:val="24"/>
                <w:szCs w:val="24"/>
                <w:lang w:val="en-US"/>
              </w:rPr>
              <w:t xml:space="preserve"> Should you have any questions ___, Should you need any further information ___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proofErr w:type="spellStart"/>
            <w:r w:rsidRPr="003805BD">
              <w:rPr>
                <w:rFonts w:ascii="Times New Roman" w:eastAsia="OfficinaSansBookC" w:hAnsi="Times New Roman" w:cs="Times New Roman"/>
                <w:color w:val="000000"/>
                <w:sz w:val="24"/>
                <w:szCs w:val="24"/>
              </w:rPr>
              <w:t>др</w:t>
            </w:r>
            <w:proofErr w:type="spellEnd"/>
            <w:r w:rsidRPr="003805BD">
              <w:rPr>
                <w:rFonts w:ascii="Times New Roman" w:eastAsia="OfficinaSansBookC" w:hAnsi="Times New Roman" w:cs="Times New Roman"/>
                <w:color w:val="000000"/>
                <w:sz w:val="24"/>
                <w:szCs w:val="24"/>
                <w:lang w:val="en-US"/>
              </w:rPr>
              <w:t>.);</w:t>
            </w:r>
          </w:p>
          <w:p w14:paraId="674B80DE"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специальные вопросы;</w:t>
            </w:r>
          </w:p>
          <w:p w14:paraId="569BA7DA" w14:textId="77777777"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вопросительные предложения – формулы вежливости (</w:t>
            </w:r>
            <w:proofErr w:type="spellStart"/>
            <w:r w:rsidRPr="003805BD">
              <w:rPr>
                <w:rFonts w:ascii="Times New Roman" w:eastAsia="OfficinaSansBookC" w:hAnsi="Times New Roman" w:cs="Times New Roman"/>
                <w:color w:val="000000"/>
                <w:sz w:val="24"/>
                <w:szCs w:val="24"/>
              </w:rPr>
              <w:t>Could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you</w:t>
            </w:r>
            <w:proofErr w:type="spellEnd"/>
            <w:r w:rsidRPr="003805BD">
              <w:rPr>
                <w:rFonts w:ascii="Times New Roman" w:eastAsia="OfficinaSansBookC" w:hAnsi="Times New Roman" w:cs="Times New Roman"/>
                <w:color w:val="000000"/>
                <w:sz w:val="24"/>
                <w:szCs w:val="24"/>
              </w:rPr>
              <w:t xml:space="preserve"> ___, </w:t>
            </w:r>
            <w:proofErr w:type="spellStart"/>
            <w:r w:rsidRPr="003805BD">
              <w:rPr>
                <w:rFonts w:ascii="Times New Roman" w:eastAsia="OfficinaSansBookC" w:hAnsi="Times New Roman" w:cs="Times New Roman"/>
                <w:color w:val="000000"/>
                <w:sz w:val="24"/>
                <w:szCs w:val="24"/>
              </w:rPr>
              <w:t>please</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Would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you</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like</w:t>
            </w:r>
            <w:proofErr w:type="spellEnd"/>
            <w:r w:rsidRPr="003805BD">
              <w:rPr>
                <w:rFonts w:ascii="Times New Roman" w:eastAsia="OfficinaSansBookC" w:hAnsi="Times New Roman" w:cs="Times New Roman"/>
                <w:color w:val="000000"/>
                <w:sz w:val="24"/>
                <w:szCs w:val="24"/>
              </w:rPr>
              <w:t xml:space="preserve"> ___? </w:t>
            </w:r>
            <w:proofErr w:type="spellStart"/>
            <w:r w:rsidRPr="003805BD">
              <w:rPr>
                <w:rFonts w:ascii="Times New Roman" w:eastAsia="OfficinaSansBookC" w:hAnsi="Times New Roman" w:cs="Times New Roman"/>
                <w:color w:val="000000"/>
                <w:sz w:val="24"/>
                <w:szCs w:val="24"/>
              </w:rPr>
              <w:t>Shall</w:t>
            </w:r>
            <w:proofErr w:type="spellEnd"/>
            <w:r w:rsidRPr="003805BD">
              <w:rPr>
                <w:rFonts w:ascii="Times New Roman" w:eastAsia="OfficinaSansBookC" w:hAnsi="Times New Roman" w:cs="Times New Roman"/>
                <w:color w:val="000000"/>
                <w:sz w:val="24"/>
                <w:szCs w:val="24"/>
              </w:rPr>
              <w:t xml:space="preserve"> I___?);</w:t>
            </w:r>
          </w:p>
          <w:p w14:paraId="2C8342EB" w14:textId="0AF8D622" w:rsidR="003E604E" w:rsidRPr="003805BD" w:rsidRDefault="0025347D"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нар</w:t>
            </w:r>
            <w:r w:rsidR="00806319" w:rsidRPr="003805BD">
              <w:rPr>
                <w:rFonts w:ascii="Times New Roman" w:eastAsia="OfficinaSansBookC" w:hAnsi="Times New Roman" w:cs="Times New Roman"/>
                <w:color w:val="000000"/>
                <w:sz w:val="24"/>
                <w:szCs w:val="24"/>
              </w:rPr>
              <w:t>ечия, обозначающие направление</w:t>
            </w:r>
          </w:p>
        </w:tc>
        <w:tc>
          <w:tcPr>
            <w:tcW w:w="1560" w:type="dxa"/>
            <w:tcBorders>
              <w:top w:val="single" w:sz="4" w:space="0" w:color="000000"/>
              <w:left w:val="single" w:sz="4" w:space="0" w:color="000000"/>
              <w:bottom w:val="single" w:sz="4" w:space="0" w:color="000000"/>
              <w:right w:val="single" w:sz="4" w:space="0" w:color="000000"/>
            </w:tcBorders>
          </w:tcPr>
          <w:p w14:paraId="42AAFA5A" w14:textId="77777777" w:rsidR="003E604E" w:rsidRPr="003805BD" w:rsidRDefault="003E604E" w:rsidP="00A352E5">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34532563"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65F31757"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3B62609"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DDDE5D6" w14:textId="77777777" w:rsidR="003E60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4C70FEB" w14:textId="09ECB6CC" w:rsidR="003E604E" w:rsidRPr="003805BD" w:rsidRDefault="00913D1D"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3BA87A8"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3E604E" w:rsidRPr="003805BD" w14:paraId="156D6D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9D3403E" w14:textId="77777777" w:rsidR="003E604E" w:rsidRPr="003805BD" w:rsidRDefault="003E604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FB6FF74" w14:textId="77777777" w:rsidR="00FD3C4E" w:rsidRPr="003805BD" w:rsidRDefault="0025347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1.Особенности проживания в городе. Инфраструктура. Как спросить и указать дорогу.</w:t>
            </w:r>
            <w:r w:rsidR="00567B21" w:rsidRPr="003805BD">
              <w:rPr>
                <w:rFonts w:ascii="Times New Roman" w:eastAsia="OfficinaSansBookC" w:hAnsi="Times New Roman" w:cs="Times New Roman"/>
                <w:sz w:val="24"/>
                <w:szCs w:val="24"/>
              </w:rPr>
              <w:t xml:space="preserve"> </w:t>
            </w:r>
          </w:p>
          <w:p w14:paraId="1F3408C5" w14:textId="7C504542" w:rsidR="003E604E" w:rsidRPr="003805BD" w:rsidRDefault="00FD3C4E" w:rsidP="00913D1D">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r w:rsidR="00567B21" w:rsidRPr="003805BD">
              <w:rPr>
                <w:rFonts w:ascii="Times New Roman" w:eastAsia="OfficinaSansBookC" w:hAnsi="Times New Roman" w:cs="Times New Roman"/>
                <w:sz w:val="24"/>
                <w:szCs w:val="24"/>
              </w:rPr>
              <w:t>Описание здания, интерьера.</w:t>
            </w:r>
            <w:r w:rsidR="009D231F" w:rsidRPr="003805BD">
              <w:rPr>
                <w:rFonts w:ascii="Times New Roman" w:eastAsia="OfficinaSansBookC" w:hAnsi="Times New Roman" w:cs="Times New Roman"/>
                <w:sz w:val="24"/>
                <w:szCs w:val="24"/>
              </w:rPr>
              <w:t xml:space="preserve"> </w:t>
            </w:r>
            <w:r w:rsidR="00913D1D" w:rsidRPr="003805BD">
              <w:rPr>
                <w:rFonts w:ascii="Times New Roman" w:eastAsia="OfficinaSansBookC" w:hAnsi="Times New Roman" w:cs="Times New Roman"/>
                <w:sz w:val="24"/>
                <w:szCs w:val="24"/>
              </w:rPr>
              <w:t>Описание колледжа (здание, обстановка, условия жизни, техника, оборудование). Описа</w:t>
            </w:r>
            <w:r w:rsidR="003C1715" w:rsidRPr="003805BD">
              <w:rPr>
                <w:rFonts w:ascii="Times New Roman" w:eastAsia="OfficinaSansBookC" w:hAnsi="Times New Roman" w:cs="Times New Roman"/>
                <w:sz w:val="24"/>
                <w:szCs w:val="24"/>
              </w:rPr>
              <w:t>ние кабинета иностранного языка</w:t>
            </w:r>
          </w:p>
        </w:tc>
        <w:tc>
          <w:tcPr>
            <w:tcW w:w="1560" w:type="dxa"/>
            <w:tcBorders>
              <w:top w:val="single" w:sz="4" w:space="0" w:color="000000"/>
              <w:left w:val="single" w:sz="4" w:space="0" w:color="000000"/>
              <w:bottom w:val="single" w:sz="4" w:space="0" w:color="000000"/>
              <w:right w:val="single" w:sz="4" w:space="0" w:color="000000"/>
            </w:tcBorders>
          </w:tcPr>
          <w:p w14:paraId="2A41387F" w14:textId="395F2F9A" w:rsidR="003E604E"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8EF7B9D" w14:textId="77777777" w:rsidR="00913D1D" w:rsidRPr="003805BD" w:rsidRDefault="00913D1D" w:rsidP="00A352E5">
            <w:pPr>
              <w:spacing w:after="0" w:line="276" w:lineRule="auto"/>
              <w:jc w:val="center"/>
              <w:rPr>
                <w:rFonts w:ascii="Times New Roman" w:eastAsia="OfficinaSansBookC" w:hAnsi="Times New Roman" w:cs="Times New Roman"/>
                <w:sz w:val="24"/>
                <w:szCs w:val="24"/>
                <w:lang w:val="en-US"/>
              </w:rPr>
            </w:pPr>
          </w:p>
          <w:p w14:paraId="53A28848" w14:textId="0A8321C1" w:rsidR="003E604E" w:rsidRPr="003805BD" w:rsidRDefault="009D231F" w:rsidP="003C1715">
            <w:pPr>
              <w:spacing w:after="0" w:line="276" w:lineRule="auto"/>
              <w:jc w:val="center"/>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lang w:val="en-US"/>
              </w:rPr>
              <w:t>2</w:t>
            </w:r>
          </w:p>
        </w:tc>
        <w:tc>
          <w:tcPr>
            <w:tcW w:w="2552" w:type="dxa"/>
            <w:vMerge/>
            <w:tcBorders>
              <w:top w:val="single" w:sz="4" w:space="0" w:color="000000"/>
              <w:left w:val="single" w:sz="4" w:space="0" w:color="000000"/>
              <w:bottom w:val="single" w:sz="4" w:space="0" w:color="000000"/>
              <w:right w:val="single" w:sz="4" w:space="0" w:color="000000"/>
            </w:tcBorders>
          </w:tcPr>
          <w:p w14:paraId="1D53082D" w14:textId="77777777" w:rsidR="003E604E" w:rsidRPr="003805BD" w:rsidRDefault="003E604E"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366DC60F" w14:textId="77777777" w:rsidTr="009D231F">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4D46765" w14:textId="77777777" w:rsidR="00567B21" w:rsidRPr="003805BD" w:rsidRDefault="00567B21"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1.4</w:t>
            </w:r>
          </w:p>
          <w:p w14:paraId="238F6FED" w14:textId="7053D956" w:rsidR="00567B21" w:rsidRPr="003805BD" w:rsidRDefault="00567B21" w:rsidP="00691446">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Покупки: од</w:t>
            </w:r>
            <w:r w:rsidR="003C1715" w:rsidRPr="003805BD">
              <w:rPr>
                <w:rFonts w:ascii="Times New Roman" w:eastAsia="OfficinaSansBookC" w:hAnsi="Times New Roman" w:cs="Times New Roman"/>
                <w:b/>
                <w:color w:val="000000"/>
                <w:sz w:val="24"/>
                <w:szCs w:val="24"/>
              </w:rPr>
              <w:t>ежда, обувь и продукты питания</w:t>
            </w:r>
          </w:p>
        </w:tc>
        <w:tc>
          <w:tcPr>
            <w:tcW w:w="8081" w:type="dxa"/>
            <w:tcBorders>
              <w:top w:val="single" w:sz="4" w:space="0" w:color="000000"/>
              <w:left w:val="single" w:sz="4" w:space="0" w:color="000000"/>
              <w:bottom w:val="single" w:sz="4" w:space="0" w:color="000000"/>
              <w:right w:val="single" w:sz="4" w:space="0" w:color="000000"/>
            </w:tcBorders>
          </w:tcPr>
          <w:p w14:paraId="50C58F98" w14:textId="77777777" w:rsidR="00567B21" w:rsidRPr="003805BD" w:rsidRDefault="00567B21" w:rsidP="00691446">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229269" w14:textId="4FC60763" w:rsidR="00567B21" w:rsidRPr="000D4AE6" w:rsidRDefault="00567B21" w:rsidP="00A352E5">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0D4AE6">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right w:val="single" w:sz="4" w:space="0" w:color="000000"/>
            </w:tcBorders>
          </w:tcPr>
          <w:p w14:paraId="375797F8" w14:textId="2E76B14D"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67B21" w:rsidRPr="003805BD" w14:paraId="578B2FB0"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C53F36F"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BAEB5D4"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68824AF3"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магазинов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отделы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в</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магазине</w:t>
            </w:r>
            <w:r w:rsidRPr="003805BD">
              <w:rPr>
                <w:rFonts w:ascii="Times New Roman" w:eastAsia="OfficinaSansBookC" w:hAnsi="Times New Roman" w:cs="Times New Roman"/>
                <w:color w:val="000000"/>
                <w:sz w:val="24"/>
                <w:szCs w:val="24"/>
                <w:lang w:val="en-US"/>
              </w:rPr>
              <w:t xml:space="preserve"> (shopping mall, department store, dairy produce, etc.);</w:t>
            </w:r>
          </w:p>
          <w:p w14:paraId="69822A4F"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товары</w:t>
            </w:r>
            <w:r w:rsidRPr="003805BD">
              <w:rPr>
                <w:rFonts w:ascii="Times New Roman" w:eastAsia="OfficinaSansBookC" w:hAnsi="Times New Roman" w:cs="Times New Roman"/>
                <w:color w:val="000000"/>
                <w:sz w:val="24"/>
                <w:szCs w:val="24"/>
                <w:lang w:val="en-US"/>
              </w:rPr>
              <w:t xml:space="preserve"> (juice, soap, milk, bread, butter, sandwich, a bottle of milk, etc.);</w:t>
            </w:r>
          </w:p>
          <w:p w14:paraId="419E1754"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одежда</w:t>
            </w:r>
            <w:r w:rsidRPr="003805BD">
              <w:rPr>
                <w:rFonts w:ascii="Times New Roman" w:eastAsia="OfficinaSansBookC" w:hAnsi="Times New Roman" w:cs="Times New Roman"/>
                <w:color w:val="000000"/>
                <w:sz w:val="24"/>
                <w:szCs w:val="24"/>
                <w:lang w:val="en-US"/>
              </w:rPr>
              <w:t xml:space="preserve"> (trousers, a sweater, a blouse, a tie, a skirt,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68F1CA4E" w14:textId="77777777" w:rsidR="00567B21" w:rsidRPr="003805BD" w:rsidRDefault="00567B21" w:rsidP="00806319">
            <w:pPr>
              <w:tabs>
                <w:tab w:val="left" w:pos="316"/>
              </w:tabs>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Грамматика:</w:t>
            </w:r>
          </w:p>
          <w:p w14:paraId="1EEAF58B"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существительные исчисляемые и неисчисляемые;</w:t>
            </w:r>
          </w:p>
          <w:p w14:paraId="36DA9BDB"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употребление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слов</w:t>
            </w:r>
            <w:r w:rsidRPr="003805BD">
              <w:rPr>
                <w:rFonts w:ascii="Times New Roman" w:eastAsia="OfficinaSansBookC" w:hAnsi="Times New Roman" w:cs="Times New Roman"/>
                <w:color w:val="000000"/>
                <w:sz w:val="24"/>
                <w:szCs w:val="24"/>
                <w:lang w:val="en-US"/>
              </w:rPr>
              <w:t xml:space="preserve"> many, much, a lot of, little, few, a few </w:t>
            </w:r>
            <w:r w:rsidRPr="003805BD">
              <w:rPr>
                <w:rFonts w:ascii="Times New Roman" w:eastAsia="OfficinaSansBookC" w:hAnsi="Times New Roman" w:cs="Times New Roman"/>
                <w:color w:val="000000"/>
                <w:sz w:val="24"/>
                <w:szCs w:val="24"/>
              </w:rPr>
              <w:t>с</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существительными</w:t>
            </w:r>
            <w:r w:rsidRPr="003805BD">
              <w:rPr>
                <w:rFonts w:ascii="Times New Roman" w:eastAsia="OfficinaSansBookC" w:hAnsi="Times New Roman" w:cs="Times New Roman"/>
                <w:color w:val="000000"/>
                <w:sz w:val="24"/>
                <w:szCs w:val="24"/>
                <w:lang w:val="en-US"/>
              </w:rPr>
              <w:t>;</w:t>
            </w:r>
          </w:p>
          <w:p w14:paraId="7B99E989"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артикли: определенный, неопределенный, нулевой; </w:t>
            </w:r>
          </w:p>
          <w:p w14:paraId="5AA129D3" w14:textId="77777777"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чтение артиклей;</w:t>
            </w:r>
          </w:p>
          <w:p w14:paraId="73CE63A2" w14:textId="3E511391" w:rsidR="00567B21" w:rsidRPr="003805BD" w:rsidRDefault="00567B21"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арифм</w:t>
            </w:r>
            <w:r w:rsidR="00806319" w:rsidRPr="003805BD">
              <w:rPr>
                <w:rFonts w:ascii="Times New Roman" w:eastAsia="OfficinaSansBookC" w:hAnsi="Times New Roman" w:cs="Times New Roman"/>
                <w:color w:val="000000"/>
                <w:sz w:val="24"/>
                <w:szCs w:val="24"/>
              </w:rPr>
              <w:t>етические действия и вычисления</w:t>
            </w:r>
          </w:p>
        </w:tc>
        <w:tc>
          <w:tcPr>
            <w:tcW w:w="1560" w:type="dxa"/>
            <w:tcBorders>
              <w:top w:val="single" w:sz="4" w:space="0" w:color="000000"/>
              <w:left w:val="single" w:sz="4" w:space="0" w:color="000000"/>
              <w:bottom w:val="single" w:sz="4" w:space="0" w:color="000000"/>
              <w:right w:val="single" w:sz="4" w:space="0" w:color="000000"/>
            </w:tcBorders>
          </w:tcPr>
          <w:p w14:paraId="4FD131D7"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p>
        </w:tc>
        <w:tc>
          <w:tcPr>
            <w:tcW w:w="2552" w:type="dxa"/>
            <w:vMerge/>
            <w:tcBorders>
              <w:left w:val="single" w:sz="4" w:space="0" w:color="000000"/>
              <w:right w:val="single" w:sz="4" w:space="0" w:color="000000"/>
            </w:tcBorders>
          </w:tcPr>
          <w:p w14:paraId="2771E5D7"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72457C16"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1B150D3"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A7678FB"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E0C1638" w14:textId="77777777" w:rsidR="00567B21" w:rsidRPr="003805BD" w:rsidRDefault="00567B2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left w:val="single" w:sz="4" w:space="0" w:color="000000"/>
              <w:right w:val="single" w:sz="4" w:space="0" w:color="000000"/>
            </w:tcBorders>
          </w:tcPr>
          <w:p w14:paraId="00BD1E71"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67B21" w:rsidRPr="003805BD" w14:paraId="7A77A643" w14:textId="77777777" w:rsidTr="009D231F">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B64A2E" w14:textId="77777777" w:rsidR="00567B21" w:rsidRPr="003805BD" w:rsidRDefault="00567B21">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248CB8F"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Виды магазинов. Ассортимент товаров. </w:t>
            </w:r>
          </w:p>
          <w:p w14:paraId="1DB608BD" w14:textId="77777777"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 Совершение покупок в продуктовом магазине</w:t>
            </w:r>
          </w:p>
          <w:p w14:paraId="6B7A01B1" w14:textId="71E7B888" w:rsidR="00567B21" w:rsidRPr="003805BD" w:rsidRDefault="00567B21">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3. Совершение </w:t>
            </w:r>
            <w:r w:rsidR="003C1715" w:rsidRPr="003805BD">
              <w:rPr>
                <w:rFonts w:ascii="Times New Roman" w:eastAsia="OfficinaSansBookC" w:hAnsi="Times New Roman" w:cs="Times New Roman"/>
                <w:sz w:val="24"/>
                <w:szCs w:val="24"/>
              </w:rPr>
              <w:t>покупок в магазине одежды/обуви</w:t>
            </w:r>
          </w:p>
        </w:tc>
        <w:tc>
          <w:tcPr>
            <w:tcW w:w="1560" w:type="dxa"/>
            <w:tcBorders>
              <w:top w:val="single" w:sz="4" w:space="0" w:color="000000"/>
              <w:left w:val="single" w:sz="4" w:space="0" w:color="000000"/>
              <w:bottom w:val="single" w:sz="4" w:space="0" w:color="000000"/>
              <w:right w:val="single" w:sz="4" w:space="0" w:color="000000"/>
            </w:tcBorders>
          </w:tcPr>
          <w:p w14:paraId="429FC4A2"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64752E5"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943DF13"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left w:val="single" w:sz="4" w:space="0" w:color="000000"/>
              <w:right w:val="single" w:sz="4" w:space="0" w:color="000000"/>
            </w:tcBorders>
          </w:tcPr>
          <w:p w14:paraId="3BD1CB79" w14:textId="77777777" w:rsidR="00567B21" w:rsidRPr="003805BD" w:rsidRDefault="00567B21" w:rsidP="00A352E5">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67B21" w:rsidRPr="003805BD" w14:paraId="22ED6C8C"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6A4BA107" w14:textId="7C7DEBCC" w:rsidR="00567B21" w:rsidRPr="003805BD" w:rsidRDefault="00567B21">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Тема 1.1 – 1.4</w:t>
            </w:r>
          </w:p>
        </w:tc>
        <w:tc>
          <w:tcPr>
            <w:tcW w:w="1560" w:type="dxa"/>
            <w:tcBorders>
              <w:top w:val="single" w:sz="4" w:space="0" w:color="000000"/>
              <w:left w:val="single" w:sz="4" w:space="0" w:color="000000"/>
              <w:bottom w:val="single" w:sz="4" w:space="0" w:color="000000"/>
              <w:right w:val="single" w:sz="4" w:space="0" w:color="000000"/>
            </w:tcBorders>
          </w:tcPr>
          <w:p w14:paraId="726D8074" w14:textId="41B945F5" w:rsidR="00567B21" w:rsidRPr="003805BD" w:rsidRDefault="00567B21" w:rsidP="00A352E5">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vMerge/>
            <w:tcBorders>
              <w:left w:val="single" w:sz="4" w:space="0" w:color="000000"/>
              <w:bottom w:val="single" w:sz="4" w:space="0" w:color="000000"/>
              <w:right w:val="single" w:sz="4" w:space="0" w:color="000000"/>
            </w:tcBorders>
          </w:tcPr>
          <w:p w14:paraId="6DE5C618" w14:textId="77777777" w:rsidR="00567B21" w:rsidRPr="003805BD" w:rsidRDefault="00567B21" w:rsidP="00A352E5">
            <w:pPr>
              <w:spacing w:after="0" w:line="276" w:lineRule="auto"/>
              <w:jc w:val="center"/>
              <w:rPr>
                <w:rFonts w:ascii="Times New Roman" w:eastAsia="OfficinaSansBookC" w:hAnsi="Times New Roman" w:cs="Times New Roman"/>
                <w:sz w:val="24"/>
                <w:szCs w:val="24"/>
              </w:rPr>
            </w:pPr>
          </w:p>
        </w:tc>
      </w:tr>
      <w:tr w:rsidR="00511E6A" w:rsidRPr="003805BD" w14:paraId="43A19F34"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49105BD9"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1.5</w:t>
            </w:r>
          </w:p>
          <w:p w14:paraId="13A05F4A" w14:textId="77777777" w:rsidR="00511E6A" w:rsidRPr="003805BD" w:rsidRDefault="00511E6A" w:rsidP="00511E6A">
            <w:pPr>
              <w:spacing w:after="0" w:line="276" w:lineRule="auto"/>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b/>
                <w:color w:val="000000"/>
                <w:sz w:val="24"/>
                <w:szCs w:val="24"/>
              </w:rPr>
              <w:t>Здоровый образ жизни и забота о здоровье: сбалансированное питание.</w:t>
            </w:r>
          </w:p>
          <w:p w14:paraId="0A7449FE" w14:textId="2387141B" w:rsidR="00511E6A" w:rsidRPr="003805BD" w:rsidRDefault="003C1715" w:rsidP="0014017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Спорт</w:t>
            </w:r>
          </w:p>
        </w:tc>
        <w:tc>
          <w:tcPr>
            <w:tcW w:w="8081" w:type="dxa"/>
            <w:tcBorders>
              <w:top w:val="single" w:sz="4" w:space="0" w:color="000000"/>
              <w:left w:val="single" w:sz="4" w:space="0" w:color="000000"/>
              <w:bottom w:val="single" w:sz="4" w:space="0" w:color="000000"/>
              <w:right w:val="single" w:sz="4" w:space="0" w:color="000000"/>
            </w:tcBorders>
          </w:tcPr>
          <w:p w14:paraId="2A4739EA"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09859908" w14:textId="545B4184" w:rsidR="00511E6A" w:rsidRPr="000D4AE6" w:rsidRDefault="00FD3C4E"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654C8545" w14:textId="3B1F5E2D"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785D5B4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A656063"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0E2F8F48"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198846A"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части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тела</w:t>
            </w:r>
            <w:r w:rsidRPr="003805BD">
              <w:rPr>
                <w:rFonts w:ascii="Times New Roman" w:eastAsia="OfficinaSansBookC" w:hAnsi="Times New Roman" w:cs="Times New Roman"/>
                <w:color w:val="000000"/>
                <w:sz w:val="24"/>
                <w:szCs w:val="24"/>
                <w:lang w:val="en-US"/>
              </w:rPr>
              <w:t xml:space="preserve"> (neck, back, arm, shoulder,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631CA661"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правильное питание (</w:t>
            </w:r>
            <w:proofErr w:type="spellStart"/>
            <w:r w:rsidRPr="003805BD">
              <w:rPr>
                <w:rFonts w:ascii="Times New Roman" w:eastAsia="OfficinaSansBookC" w:hAnsi="Times New Roman" w:cs="Times New Roman"/>
                <w:color w:val="000000"/>
                <w:sz w:val="24"/>
                <w:szCs w:val="24"/>
              </w:rPr>
              <w:t>diet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protein</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5D27C934"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названия видов спорта (</w:t>
            </w:r>
            <w:proofErr w:type="spellStart"/>
            <w:r w:rsidRPr="003805BD">
              <w:rPr>
                <w:rFonts w:ascii="Times New Roman" w:eastAsia="OfficinaSansBookC" w:hAnsi="Times New Roman" w:cs="Times New Roman"/>
                <w:color w:val="000000"/>
                <w:sz w:val="24"/>
                <w:szCs w:val="24"/>
              </w:rPr>
              <w:t>football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yoga</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rowing</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5A5EB44B"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симптомы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sz w:val="24"/>
                <w:szCs w:val="24"/>
              </w:rPr>
              <w:t>болезни</w:t>
            </w:r>
            <w:r w:rsidRPr="003805BD">
              <w:rPr>
                <w:rFonts w:ascii="Times New Roman" w:eastAsia="OfficinaSansBookC" w:hAnsi="Times New Roman" w:cs="Times New Roman"/>
                <w:color w:val="000000"/>
                <w:sz w:val="24"/>
                <w:szCs w:val="24"/>
                <w:lang w:val="en-US"/>
              </w:rPr>
              <w:t xml:space="preserve"> (running nose, catch a cold, etc.);</w:t>
            </w:r>
          </w:p>
          <w:p w14:paraId="7E378A5E"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еда</w:t>
            </w:r>
            <w:r w:rsidRPr="003805BD">
              <w:rPr>
                <w:rFonts w:ascii="Times New Roman" w:eastAsia="OfficinaSansBookC" w:hAnsi="Times New Roman" w:cs="Times New Roman"/>
                <w:color w:val="000000"/>
                <w:sz w:val="24"/>
                <w:szCs w:val="24"/>
                <w:lang w:val="en-US"/>
              </w:rPr>
              <w:t xml:space="preserve"> (egg, pizza, meat,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33C43248"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способы приготовления пищи (</w:t>
            </w:r>
            <w:proofErr w:type="spellStart"/>
            <w:r w:rsidRPr="003805BD">
              <w:rPr>
                <w:rFonts w:ascii="Times New Roman" w:eastAsia="OfficinaSansBookC" w:hAnsi="Times New Roman" w:cs="Times New Roman"/>
                <w:color w:val="000000"/>
                <w:sz w:val="24"/>
                <w:szCs w:val="24"/>
              </w:rPr>
              <w:t>boil</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mix</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cut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roast</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etc</w:t>
            </w:r>
            <w:proofErr w:type="spellEnd"/>
            <w:r w:rsidRPr="003805BD">
              <w:rPr>
                <w:rFonts w:ascii="Times New Roman" w:eastAsia="OfficinaSansBookC" w:hAnsi="Times New Roman" w:cs="Times New Roman"/>
                <w:color w:val="000000"/>
                <w:sz w:val="24"/>
                <w:szCs w:val="24"/>
              </w:rPr>
              <w:t>);</w:t>
            </w:r>
          </w:p>
          <w:p w14:paraId="08C9D0FF"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дроби и меры весов (1/12: </w:t>
            </w:r>
            <w:proofErr w:type="spellStart"/>
            <w:r w:rsidRPr="003805BD">
              <w:rPr>
                <w:rFonts w:ascii="Times New Roman" w:eastAsia="OfficinaSansBookC" w:hAnsi="Times New Roman" w:cs="Times New Roman"/>
                <w:color w:val="000000"/>
                <w:sz w:val="24"/>
                <w:szCs w:val="24"/>
              </w:rPr>
              <w:t>one-twelfth</w:t>
            </w:r>
            <w:proofErr w:type="spellEnd"/>
            <w:r w:rsidRPr="003805BD">
              <w:rPr>
                <w:rFonts w:ascii="Times New Roman" w:eastAsia="OfficinaSansBookC" w:hAnsi="Times New Roman" w:cs="Times New Roman"/>
                <w:color w:val="000000"/>
                <w:sz w:val="24"/>
                <w:szCs w:val="24"/>
              </w:rPr>
              <w:t>)</w:t>
            </w:r>
          </w:p>
          <w:p w14:paraId="41637C23" w14:textId="77777777" w:rsidR="00511E6A" w:rsidRPr="003805BD" w:rsidRDefault="00511E6A" w:rsidP="003C1715">
            <w:pPr>
              <w:tabs>
                <w:tab w:val="left" w:pos="316"/>
              </w:tabs>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09E18B8"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образование множественного числа с помощью внешней и внутренней флексии;</w:t>
            </w:r>
          </w:p>
          <w:p w14:paraId="6C2701B0"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множественное число существительных, заимствованных из греческого и латинского языков; </w:t>
            </w:r>
          </w:p>
          <w:p w14:paraId="2F78BBA5"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14:paraId="45C36269"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чтение и правописание окончаний.</w:t>
            </w:r>
          </w:p>
          <w:p w14:paraId="73A33C32"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простое прошедшее время (образование и функции в действительном залоге. Чтение и правописание окончаний в настоящем и прошедшем времени)</w:t>
            </w:r>
          </w:p>
          <w:p w14:paraId="58493323" w14:textId="77777777"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lastRenderedPageBreak/>
              <w:t>правильные и неправильные глаголы;</w:t>
            </w:r>
          </w:p>
          <w:p w14:paraId="0B3BB1FD" w14:textId="3C2FF289" w:rsidR="00511E6A" w:rsidRPr="003805BD" w:rsidRDefault="00511E6A" w:rsidP="003C1715">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proofErr w:type="spellStart"/>
            <w:r w:rsidRPr="003805BD">
              <w:rPr>
                <w:rFonts w:ascii="Times New Roman" w:eastAsia="OfficinaSansBookC" w:hAnsi="Times New Roman" w:cs="Times New Roman"/>
                <w:color w:val="000000"/>
                <w:sz w:val="24"/>
                <w:szCs w:val="24"/>
              </w:rPr>
              <w:t>used</w:t>
            </w:r>
            <w:proofErr w:type="spellEnd"/>
            <w:r w:rsidRPr="003805BD">
              <w:rPr>
                <w:rFonts w:ascii="Times New Roman" w:eastAsia="OfficinaSansBookC" w:hAnsi="Times New Roman" w:cs="Times New Roman"/>
                <w:color w:val="000000"/>
                <w:sz w:val="24"/>
                <w:szCs w:val="24"/>
              </w:rPr>
              <w:t xml:space="preserve"> </w:t>
            </w:r>
            <w:proofErr w:type="spellStart"/>
            <w:r w:rsidRPr="003805BD">
              <w:rPr>
                <w:rFonts w:ascii="Times New Roman" w:eastAsia="OfficinaSansBookC" w:hAnsi="Times New Roman" w:cs="Times New Roman"/>
                <w:color w:val="000000"/>
                <w:sz w:val="24"/>
                <w:szCs w:val="24"/>
              </w:rPr>
              <w:t>to</w:t>
            </w:r>
            <w:proofErr w:type="spellEnd"/>
            <w:r w:rsidRPr="003805BD">
              <w:rPr>
                <w:rFonts w:ascii="Times New Roman" w:eastAsia="OfficinaSansBookC" w:hAnsi="Times New Roman" w:cs="Times New Roman"/>
                <w:color w:val="000000"/>
                <w:sz w:val="24"/>
                <w:szCs w:val="24"/>
              </w:rPr>
              <w:t xml:space="preserve"> + </w:t>
            </w:r>
            <w:proofErr w:type="spellStart"/>
            <w:r w:rsidRPr="003805BD">
              <w:rPr>
                <w:rFonts w:ascii="Times New Roman" w:eastAsia="OfficinaSansBookC" w:hAnsi="Times New Roman" w:cs="Times New Roman"/>
                <w:color w:val="000000"/>
                <w:sz w:val="24"/>
                <w:szCs w:val="24"/>
              </w:rPr>
              <w:t>I</w:t>
            </w:r>
            <w:r w:rsidR="003C1715" w:rsidRPr="003805BD">
              <w:rPr>
                <w:rFonts w:ascii="Times New Roman" w:eastAsia="OfficinaSansBookC" w:hAnsi="Times New Roman" w:cs="Times New Roman"/>
                <w:color w:val="000000"/>
                <w:sz w:val="24"/>
                <w:szCs w:val="24"/>
              </w:rPr>
              <w:t>nfinitive</w:t>
            </w:r>
            <w:proofErr w:type="spellEnd"/>
            <w:r w:rsidR="003C1715" w:rsidRPr="003805BD">
              <w:rPr>
                <w:rFonts w:ascii="Times New Roman" w:eastAsia="OfficinaSansBookC" w:hAnsi="Times New Roman" w:cs="Times New Roman"/>
                <w:color w:val="000000"/>
                <w:sz w:val="24"/>
                <w:szCs w:val="24"/>
              </w:rPr>
              <w:t xml:space="preserve"> </w:t>
            </w:r>
            <w:proofErr w:type="spellStart"/>
            <w:r w:rsidR="003C1715" w:rsidRPr="003805BD">
              <w:rPr>
                <w:rFonts w:ascii="Times New Roman" w:eastAsia="OfficinaSansBookC" w:hAnsi="Times New Roman" w:cs="Times New Roman"/>
                <w:color w:val="000000"/>
                <w:sz w:val="24"/>
                <w:szCs w:val="24"/>
              </w:rPr>
              <w:t>structure</w:t>
            </w:r>
            <w:proofErr w:type="spellEnd"/>
          </w:p>
        </w:tc>
        <w:tc>
          <w:tcPr>
            <w:tcW w:w="1560" w:type="dxa"/>
            <w:tcBorders>
              <w:top w:val="single" w:sz="4" w:space="0" w:color="000000"/>
              <w:left w:val="single" w:sz="4" w:space="0" w:color="000000"/>
              <w:bottom w:val="single" w:sz="4" w:space="0" w:color="000000"/>
              <w:right w:val="single" w:sz="4" w:space="0" w:color="000000"/>
            </w:tcBorders>
          </w:tcPr>
          <w:p w14:paraId="0C27FC72"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750C6A77"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15ABDEF"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082A88D"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F88FE4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58F56C2" w14:textId="39B46C01" w:rsidR="00511E6A" w:rsidRPr="003805BD" w:rsidRDefault="00FD3C4E"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7004B6F"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677D8BC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1356725"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8C2D0E1" w14:textId="721C46FF"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Физическая культура и спорт. </w:t>
            </w:r>
            <w:r w:rsidR="00FD3C4E" w:rsidRPr="003805BD">
              <w:rPr>
                <w:rFonts w:ascii="Times New Roman" w:eastAsia="OfficinaSansBookC" w:hAnsi="Times New Roman" w:cs="Times New Roman"/>
                <w:sz w:val="24"/>
                <w:szCs w:val="24"/>
              </w:rPr>
              <w:t>Здоровый образ жизни</w:t>
            </w:r>
          </w:p>
          <w:p w14:paraId="4A6E0EA1" w14:textId="62CD244D" w:rsidR="00511E6A" w:rsidRPr="003805BD" w:rsidRDefault="00FD3C4E" w:rsidP="00FD3C4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 Еда полезная и вредная.</w:t>
            </w:r>
          </w:p>
        </w:tc>
        <w:tc>
          <w:tcPr>
            <w:tcW w:w="1560" w:type="dxa"/>
            <w:tcBorders>
              <w:top w:val="single" w:sz="4" w:space="0" w:color="000000"/>
              <w:left w:val="single" w:sz="4" w:space="0" w:color="000000"/>
              <w:bottom w:val="single" w:sz="4" w:space="0" w:color="000000"/>
              <w:right w:val="single" w:sz="4" w:space="0" w:color="000000"/>
            </w:tcBorders>
          </w:tcPr>
          <w:p w14:paraId="7B340C6E"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4B4A271" w14:textId="5CA028D8" w:rsidR="00511E6A" w:rsidRPr="003805BD" w:rsidRDefault="00FD3C4E" w:rsidP="00FD3C4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40C88405"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173EFCD0"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BB603AF"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1.6</w:t>
            </w:r>
          </w:p>
          <w:p w14:paraId="00B81151" w14:textId="77777777" w:rsidR="00511E6A" w:rsidRPr="003805BD" w:rsidRDefault="00511E6A" w:rsidP="00511E6A">
            <w:pPr>
              <w:spacing w:after="0" w:line="276" w:lineRule="auto"/>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b/>
                <w:color w:val="000000"/>
                <w:sz w:val="24"/>
                <w:szCs w:val="24"/>
              </w:rPr>
              <w:t xml:space="preserve">Туризм. Виды отдыха. </w:t>
            </w:r>
          </w:p>
        </w:tc>
        <w:tc>
          <w:tcPr>
            <w:tcW w:w="8081" w:type="dxa"/>
            <w:tcBorders>
              <w:top w:val="single" w:sz="4" w:space="0" w:color="000000"/>
              <w:left w:val="single" w:sz="4" w:space="0" w:color="000000"/>
              <w:bottom w:val="single" w:sz="4" w:space="0" w:color="000000"/>
              <w:right w:val="single" w:sz="4" w:space="0" w:color="000000"/>
            </w:tcBorders>
          </w:tcPr>
          <w:p w14:paraId="307D0181"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6AF8ABB" w14:textId="737C2D48" w:rsidR="00511E6A" w:rsidRPr="003805BD" w:rsidRDefault="009D231F"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lang w:val="en-US"/>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5769F73E" w14:textId="1022251A"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03D25D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67571A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29524ED"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6EB6601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путешествий</w:t>
            </w:r>
            <w:r w:rsidRPr="003805BD">
              <w:rPr>
                <w:rFonts w:ascii="Times New Roman" w:eastAsia="OfficinaSansBookC" w:hAnsi="Times New Roman" w:cs="Times New Roman"/>
                <w:color w:val="000000"/>
                <w:sz w:val="24"/>
                <w:szCs w:val="24"/>
                <w:lang w:val="en-US"/>
              </w:rPr>
              <w:t xml:space="preserve"> (travelling by plane, by train, etc.);</w:t>
            </w:r>
          </w:p>
          <w:p w14:paraId="6591B4A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виды</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транспорта</w:t>
            </w:r>
            <w:r w:rsidRPr="003805BD">
              <w:rPr>
                <w:rFonts w:ascii="Times New Roman" w:eastAsia="OfficinaSansBookC" w:hAnsi="Times New Roman" w:cs="Times New Roman"/>
                <w:color w:val="000000"/>
                <w:sz w:val="24"/>
                <w:szCs w:val="24"/>
                <w:lang w:val="en-US"/>
              </w:rPr>
              <w:t xml:space="preserve"> (bus, car, plane, etc.)</w:t>
            </w:r>
          </w:p>
          <w:p w14:paraId="21CBC05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09E6508"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инфинитив, его формы;</w:t>
            </w:r>
          </w:p>
          <w:p w14:paraId="7796A9D0"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неопределенные местоимения;</w:t>
            </w:r>
          </w:p>
          <w:p w14:paraId="69FD7C75"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образование степеней сравнения наречий;</w:t>
            </w:r>
          </w:p>
          <w:p w14:paraId="3C9C83EC" w14:textId="261FDB2D" w:rsidR="00511E6A" w:rsidRPr="003805BD" w:rsidRDefault="00806319"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color w:val="000000"/>
                <w:sz w:val="24"/>
                <w:szCs w:val="24"/>
              </w:rPr>
              <w:t>наречия места</w:t>
            </w:r>
          </w:p>
        </w:tc>
        <w:tc>
          <w:tcPr>
            <w:tcW w:w="1560" w:type="dxa"/>
            <w:tcBorders>
              <w:top w:val="single" w:sz="4" w:space="0" w:color="000000"/>
              <w:left w:val="single" w:sz="4" w:space="0" w:color="000000"/>
              <w:bottom w:val="single" w:sz="4" w:space="0" w:color="000000"/>
              <w:right w:val="single" w:sz="4" w:space="0" w:color="000000"/>
            </w:tcBorders>
          </w:tcPr>
          <w:p w14:paraId="5B7DD265"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4FD487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6A0EF8A"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86216D0"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6120188"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BD17B53" w14:textId="43ABF170" w:rsidR="00511E6A" w:rsidRPr="003805BD" w:rsidRDefault="009D231F"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4E74EC7A"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F66CE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17127E9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B8E36D9"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color w:val="000000"/>
                <w:sz w:val="24"/>
                <w:szCs w:val="24"/>
              </w:rPr>
              <w:t>1. Почему и как люди путешествуют</w:t>
            </w:r>
            <w:r w:rsidRPr="003805BD">
              <w:rPr>
                <w:rFonts w:ascii="Times New Roman" w:eastAsia="OfficinaSansBookC" w:hAnsi="Times New Roman" w:cs="Times New Roman"/>
                <w:sz w:val="24"/>
                <w:szCs w:val="24"/>
              </w:rPr>
              <w:t xml:space="preserve"> </w:t>
            </w:r>
          </w:p>
          <w:p w14:paraId="42FC2E8F" w14:textId="25DA6B57" w:rsidR="00511E6A" w:rsidRPr="003805BD" w:rsidRDefault="00511E6A" w:rsidP="009D231F">
            <w:pPr>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sz w:val="24"/>
                <w:szCs w:val="24"/>
              </w:rPr>
              <w:t xml:space="preserve">2. </w:t>
            </w:r>
            <w:r w:rsidRPr="003805BD">
              <w:rPr>
                <w:rFonts w:ascii="Times New Roman" w:eastAsia="OfficinaSansBookC" w:hAnsi="Times New Roman" w:cs="Times New Roman"/>
                <w:color w:val="000000"/>
                <w:sz w:val="24"/>
                <w:szCs w:val="24"/>
              </w:rPr>
              <w:t>Путешествие на поезде</w:t>
            </w:r>
            <w:r w:rsidR="00FD3C4E" w:rsidRPr="003805BD">
              <w:rPr>
                <w:rFonts w:ascii="Times New Roman" w:eastAsia="OfficinaSansBookC" w:hAnsi="Times New Roman" w:cs="Times New Roman"/>
                <w:color w:val="000000"/>
                <w:sz w:val="24"/>
                <w:szCs w:val="24"/>
              </w:rPr>
              <w:t>,</w:t>
            </w:r>
            <w:r w:rsidRPr="003805BD">
              <w:rPr>
                <w:rFonts w:ascii="Times New Roman" w:eastAsia="OfficinaSansBookC" w:hAnsi="Times New Roman" w:cs="Times New Roman"/>
                <w:color w:val="000000"/>
                <w:sz w:val="24"/>
                <w:szCs w:val="24"/>
              </w:rPr>
              <w:t xml:space="preserve"> </w:t>
            </w:r>
            <w:r w:rsidR="009D231F" w:rsidRPr="003805BD">
              <w:rPr>
                <w:rFonts w:ascii="Times New Roman" w:eastAsia="OfficinaSansBookC" w:hAnsi="Times New Roman" w:cs="Times New Roman"/>
                <w:color w:val="000000"/>
                <w:sz w:val="24"/>
                <w:szCs w:val="24"/>
              </w:rPr>
              <w:t>самолете</w:t>
            </w:r>
          </w:p>
        </w:tc>
        <w:tc>
          <w:tcPr>
            <w:tcW w:w="1560" w:type="dxa"/>
            <w:tcBorders>
              <w:top w:val="single" w:sz="4" w:space="0" w:color="000000"/>
              <w:left w:val="single" w:sz="4" w:space="0" w:color="000000"/>
              <w:bottom w:val="single" w:sz="4" w:space="0" w:color="000000"/>
              <w:right w:val="single" w:sz="4" w:space="0" w:color="000000"/>
            </w:tcBorders>
          </w:tcPr>
          <w:p w14:paraId="5F92FFA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763249BD" w14:textId="330DA687" w:rsidR="00FD3C4E" w:rsidRPr="003805BD" w:rsidRDefault="00FD3C4E" w:rsidP="009D231F">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243D59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63472A86"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755FAFA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1.7</w:t>
            </w:r>
          </w:p>
          <w:p w14:paraId="72E23C95" w14:textId="7DE6A55C"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Страна/страны изучаемого языка</w:t>
            </w:r>
          </w:p>
        </w:tc>
        <w:tc>
          <w:tcPr>
            <w:tcW w:w="8081" w:type="dxa"/>
            <w:tcBorders>
              <w:top w:val="single" w:sz="4" w:space="0" w:color="000000"/>
              <w:left w:val="single" w:sz="4" w:space="0" w:color="000000"/>
              <w:bottom w:val="single" w:sz="4" w:space="0" w:color="000000"/>
              <w:right w:val="single" w:sz="4" w:space="0" w:color="000000"/>
            </w:tcBorders>
          </w:tcPr>
          <w:p w14:paraId="6C3B12D7" w14:textId="77777777" w:rsidR="00511E6A" w:rsidRPr="003805BD" w:rsidRDefault="00511E6A" w:rsidP="00511E6A">
            <w:pPr>
              <w:spacing w:after="0" w:line="276" w:lineRule="auto"/>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314EC5E8" w14:textId="563C4FE2" w:rsidR="00511E6A" w:rsidRPr="000D4AE6" w:rsidRDefault="0014017A"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6</w:t>
            </w:r>
            <w:r w:rsidR="000D4AE6">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360B1C3D" w14:textId="65B028D2"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3805BD" w14:paraId="08FCCE2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C3732C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CA36C1C"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14773F06"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государственное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устройство</w:t>
            </w:r>
            <w:r w:rsidRPr="003805BD">
              <w:rPr>
                <w:rFonts w:ascii="Times New Roman" w:eastAsia="OfficinaSansBookC" w:hAnsi="Times New Roman" w:cs="Times New Roman"/>
                <w:color w:val="000000"/>
                <w:sz w:val="24"/>
                <w:szCs w:val="24"/>
                <w:lang w:val="en-US"/>
              </w:rPr>
              <w:t xml:space="preserve"> (government, president, Chamber of parliament, etc.);</w:t>
            </w:r>
          </w:p>
          <w:p w14:paraId="3DB97C48"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погода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климат</w:t>
            </w:r>
            <w:r w:rsidRPr="003805BD">
              <w:rPr>
                <w:rFonts w:ascii="Times New Roman" w:eastAsia="OfficinaSansBookC" w:hAnsi="Times New Roman" w:cs="Times New Roman"/>
                <w:color w:val="000000"/>
                <w:sz w:val="24"/>
                <w:szCs w:val="24"/>
                <w:lang w:val="en-US"/>
              </w:rPr>
              <w:t xml:space="preserve"> (wet, mild, variable, etc.).</w:t>
            </w:r>
          </w:p>
          <w:p w14:paraId="0FE1AB5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экономика</w:t>
            </w:r>
            <w:r w:rsidRPr="003805BD">
              <w:rPr>
                <w:rFonts w:ascii="Times New Roman" w:eastAsia="OfficinaSansBookC" w:hAnsi="Times New Roman" w:cs="Times New Roman"/>
                <w:color w:val="000000"/>
                <w:sz w:val="24"/>
                <w:szCs w:val="24"/>
                <w:lang w:val="en-US"/>
              </w:rPr>
              <w:t xml:space="preserve"> (gross domestic product, machinery, income, etc.);</w:t>
            </w:r>
          </w:p>
          <w:p w14:paraId="5F77635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достопримечательности</w:t>
            </w:r>
            <w:r w:rsidRPr="003805BD">
              <w:rPr>
                <w:rFonts w:ascii="Times New Roman" w:eastAsia="OfficinaSansBookC" w:hAnsi="Times New Roman" w:cs="Times New Roman"/>
                <w:color w:val="000000"/>
                <w:sz w:val="24"/>
                <w:szCs w:val="24"/>
                <w:lang w:val="en-US"/>
              </w:rPr>
              <w:t xml:space="preserve"> (sights, Tower Bridge, Big Ben, Tower,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022A59DF"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количественные и порядковые числительные;</w:t>
            </w:r>
          </w:p>
          <w:p w14:paraId="2DC67703"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 xml:space="preserve">обозначение годов, дат, времени, периодов; </w:t>
            </w:r>
          </w:p>
          <w:p w14:paraId="31D06E02"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24190AE2"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артикли с географическими названиями;</w:t>
            </w:r>
          </w:p>
          <w:p w14:paraId="6FC356DE"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33E86987"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lastRenderedPageBreak/>
              <w:t>сравнительные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обороты</w:t>
            </w:r>
            <w:r w:rsidRPr="003805BD">
              <w:rPr>
                <w:rFonts w:ascii="Times New Roman" w:eastAsia="OfficinaSansBookC" w:hAnsi="Times New Roman" w:cs="Times New Roman"/>
                <w:color w:val="000000"/>
                <w:sz w:val="24"/>
                <w:szCs w:val="24"/>
                <w:lang w:val="en-US"/>
              </w:rPr>
              <w:t xml:space="preserve"> </w:t>
            </w:r>
            <w:proofErr w:type="spellStart"/>
            <w:r w:rsidRPr="003805BD">
              <w:rPr>
                <w:rFonts w:ascii="Times New Roman" w:eastAsia="OfficinaSansBookC" w:hAnsi="Times New Roman" w:cs="Times New Roman"/>
                <w:color w:val="000000"/>
                <w:sz w:val="24"/>
                <w:szCs w:val="24"/>
                <w:lang w:val="en-US"/>
              </w:rPr>
              <w:t>than</w:t>
            </w:r>
            <w:proofErr w:type="spellEnd"/>
            <w:r w:rsidRPr="003805BD">
              <w:rPr>
                <w:rFonts w:ascii="Times New Roman" w:eastAsia="OfficinaSansBookC" w:hAnsi="Times New Roman" w:cs="Times New Roman"/>
                <w:color w:val="000000"/>
                <w:sz w:val="24"/>
                <w:szCs w:val="24"/>
                <w:lang w:val="en-US"/>
              </w:rPr>
              <w:t>, as…as, not so … as;</w:t>
            </w:r>
          </w:p>
          <w:p w14:paraId="762522A7" w14:textId="645A5990"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3805BD">
              <w:rPr>
                <w:rFonts w:ascii="Times New Roman" w:eastAsia="OfficinaSansBookC" w:hAnsi="Times New Roman" w:cs="Times New Roman"/>
                <w:color w:val="000000"/>
                <w:sz w:val="24"/>
                <w:szCs w:val="24"/>
              </w:rPr>
              <w:t>прошедшее продолжительное действие (образование и функции в действительном залог</w:t>
            </w:r>
            <w:r w:rsidR="00806319" w:rsidRPr="003805BD">
              <w:rPr>
                <w:rFonts w:ascii="Times New Roman" w:eastAsia="OfficinaSansBookC" w:hAnsi="Times New Roman" w:cs="Times New Roman"/>
                <w:color w:val="000000"/>
                <w:sz w:val="24"/>
                <w:szCs w:val="24"/>
              </w:rPr>
              <w:t>е; слова — маркеры времени)</w:t>
            </w:r>
          </w:p>
        </w:tc>
        <w:tc>
          <w:tcPr>
            <w:tcW w:w="1560" w:type="dxa"/>
            <w:tcBorders>
              <w:top w:val="single" w:sz="4" w:space="0" w:color="000000"/>
              <w:left w:val="single" w:sz="4" w:space="0" w:color="000000"/>
              <w:bottom w:val="single" w:sz="4" w:space="0" w:color="000000"/>
              <w:right w:val="single" w:sz="4" w:space="0" w:color="000000"/>
            </w:tcBorders>
          </w:tcPr>
          <w:p w14:paraId="09AF4CDE"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5249F37"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215E963B"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57DB1D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21B7E3D"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13C69F70" w14:textId="75A5E694" w:rsidR="00511E6A" w:rsidRPr="003805BD" w:rsidRDefault="0014017A"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6</w:t>
            </w:r>
          </w:p>
        </w:tc>
        <w:tc>
          <w:tcPr>
            <w:tcW w:w="2552" w:type="dxa"/>
            <w:vMerge/>
            <w:tcBorders>
              <w:top w:val="single" w:sz="4" w:space="0" w:color="000000"/>
              <w:left w:val="single" w:sz="4" w:space="0" w:color="000000"/>
              <w:bottom w:val="single" w:sz="4" w:space="0" w:color="000000"/>
              <w:right w:val="single" w:sz="4" w:space="0" w:color="000000"/>
            </w:tcBorders>
          </w:tcPr>
          <w:p w14:paraId="45DF44C8"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09386C7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44B62CA6"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BDBC6A1"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 Великобритания (географическое положение, климат, население; национальные символы; политическое и экономическое устройство, традиции).</w:t>
            </w:r>
          </w:p>
          <w:p w14:paraId="595FDEA9" w14:textId="7FCBD27E"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w:t>
            </w:r>
            <w:r w:rsidR="0014017A" w:rsidRPr="003805BD">
              <w:rPr>
                <w:rFonts w:ascii="Times New Roman" w:eastAsia="OfficinaSansBookC" w:hAnsi="Times New Roman" w:cs="Times New Roman"/>
                <w:sz w:val="24"/>
                <w:szCs w:val="24"/>
              </w:rPr>
              <w:t>США (географическое положение, климат, население; национальные символы; политическое и экономическое устройство, традиции</w:t>
            </w:r>
            <w:r w:rsidRPr="003805BD">
              <w:rPr>
                <w:rFonts w:ascii="Times New Roman" w:eastAsia="OfficinaSansBookC" w:hAnsi="Times New Roman" w:cs="Times New Roman"/>
                <w:sz w:val="24"/>
                <w:szCs w:val="24"/>
              </w:rPr>
              <w:t>.</w:t>
            </w:r>
          </w:p>
          <w:p w14:paraId="39D89EEF" w14:textId="4264BF04" w:rsidR="00511E6A" w:rsidRPr="003805BD" w:rsidRDefault="00511E6A" w:rsidP="0014017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3.</w:t>
            </w:r>
            <w:r w:rsidR="0014017A" w:rsidRPr="003805BD">
              <w:rPr>
                <w:rFonts w:ascii="Times New Roman" w:eastAsia="OfficinaSansBookC" w:hAnsi="Times New Roman" w:cs="Times New Roman"/>
                <w:sz w:val="24"/>
                <w:szCs w:val="24"/>
              </w:rPr>
              <w:t>Великобритания и США (крупные города, достопримечательности)</w:t>
            </w:r>
          </w:p>
        </w:tc>
        <w:tc>
          <w:tcPr>
            <w:tcW w:w="1560" w:type="dxa"/>
            <w:tcBorders>
              <w:top w:val="single" w:sz="4" w:space="0" w:color="000000"/>
              <w:left w:val="single" w:sz="4" w:space="0" w:color="000000"/>
              <w:bottom w:val="single" w:sz="4" w:space="0" w:color="000000"/>
              <w:right w:val="single" w:sz="4" w:space="0" w:color="000000"/>
            </w:tcBorders>
          </w:tcPr>
          <w:p w14:paraId="4655FB15"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B8E40AC"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4B5403D7"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7124249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280D5F3A"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240AEC91"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52224ED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67D03973"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040A7EE"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 1.8</w:t>
            </w:r>
          </w:p>
          <w:p w14:paraId="507672AB" w14:textId="626E571C" w:rsidR="00511E6A" w:rsidRPr="003805BD" w:rsidRDefault="00511E6A" w:rsidP="00806319">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Россия</w:t>
            </w:r>
          </w:p>
        </w:tc>
        <w:tc>
          <w:tcPr>
            <w:tcW w:w="8081" w:type="dxa"/>
            <w:tcBorders>
              <w:top w:val="single" w:sz="4" w:space="0" w:color="000000"/>
              <w:left w:val="single" w:sz="4" w:space="0" w:color="000000"/>
              <w:bottom w:val="single" w:sz="4" w:space="0" w:color="000000"/>
              <w:right w:val="single" w:sz="4" w:space="0" w:color="000000"/>
            </w:tcBorders>
          </w:tcPr>
          <w:p w14:paraId="6B19F6D7"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5E1F8573" w14:textId="21AB8930" w:rsidR="00511E6A" w:rsidRPr="000D4AE6" w:rsidRDefault="00FD3C4E" w:rsidP="00511E6A">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8</w:t>
            </w:r>
            <w:r w:rsidR="000D4AE6">
              <w:rPr>
                <w:rFonts w:ascii="Times New Roman" w:eastAsia="OfficinaSansBookC" w:hAnsi="Times New Roman" w:cs="Times New Roman"/>
                <w:b/>
                <w:sz w:val="24"/>
                <w:szCs w:val="24"/>
                <w:lang w:val="en-US"/>
              </w:rPr>
              <w:t>/8</w:t>
            </w:r>
          </w:p>
        </w:tc>
        <w:tc>
          <w:tcPr>
            <w:tcW w:w="2552" w:type="dxa"/>
            <w:vMerge w:val="restart"/>
            <w:tcBorders>
              <w:top w:val="single" w:sz="4" w:space="0" w:color="000000"/>
              <w:left w:val="single" w:sz="4" w:space="0" w:color="000000"/>
              <w:bottom w:val="single" w:sz="4" w:space="0" w:color="000000"/>
              <w:right w:val="single" w:sz="4" w:space="0" w:color="000000"/>
            </w:tcBorders>
          </w:tcPr>
          <w:p w14:paraId="7A4F639E"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p w14:paraId="52AD923E" w14:textId="517287F5" w:rsidR="00511E6A" w:rsidRPr="003805BD" w:rsidRDefault="001A3F18"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 01, ОК 02, ОК 04</w:t>
            </w:r>
          </w:p>
        </w:tc>
      </w:tr>
      <w:tr w:rsidR="00511E6A" w:rsidRPr="00B82AAB" w14:paraId="1E6D1A49" w14:textId="77777777" w:rsidTr="00511E6A">
        <w:trPr>
          <w:trHeight w:val="3056"/>
        </w:trPr>
        <w:tc>
          <w:tcPr>
            <w:tcW w:w="3257" w:type="dxa"/>
            <w:gridSpan w:val="2"/>
            <w:vMerge/>
            <w:tcBorders>
              <w:top w:val="single" w:sz="4" w:space="0" w:color="000000"/>
              <w:left w:val="single" w:sz="4" w:space="0" w:color="000000"/>
              <w:bottom w:val="single" w:sz="4" w:space="0" w:color="000000"/>
              <w:right w:val="single" w:sz="4" w:space="0" w:color="000000"/>
            </w:tcBorders>
          </w:tcPr>
          <w:p w14:paraId="3A38E451"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39BD4B6" w14:textId="77777777" w:rsidR="00511E6A" w:rsidRPr="003805BD" w:rsidRDefault="00511E6A" w:rsidP="00511E6A">
            <w:pPr>
              <w:spacing w:before="240"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7C3C296C"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государственное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устройство</w:t>
            </w:r>
            <w:r w:rsidRPr="003805BD">
              <w:rPr>
                <w:rFonts w:ascii="Times New Roman" w:eastAsia="OfficinaSansBookC" w:hAnsi="Times New Roman" w:cs="Times New Roman"/>
                <w:color w:val="000000"/>
                <w:sz w:val="24"/>
                <w:szCs w:val="24"/>
                <w:lang w:val="en-US"/>
              </w:rPr>
              <w:t xml:space="preserve"> (government, president, judicial, commander-in-chief, etc.);</w:t>
            </w:r>
          </w:p>
          <w:p w14:paraId="2B0E163D"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погода</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и</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климат</w:t>
            </w:r>
            <w:r w:rsidRPr="003805BD">
              <w:rPr>
                <w:rFonts w:ascii="Times New Roman" w:eastAsia="OfficinaSansBookC" w:hAnsi="Times New Roman" w:cs="Times New Roman"/>
                <w:color w:val="000000"/>
                <w:sz w:val="24"/>
                <w:szCs w:val="24"/>
                <w:lang w:val="en-US"/>
              </w:rPr>
              <w:t xml:space="preserve"> (wet, mild, variable, continental, etc.).</w:t>
            </w:r>
          </w:p>
          <w:p w14:paraId="5677DB54"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экономика</w:t>
            </w:r>
            <w:r w:rsidRPr="003805BD">
              <w:rPr>
                <w:rFonts w:ascii="Times New Roman" w:eastAsia="OfficinaSansBookC" w:hAnsi="Times New Roman" w:cs="Times New Roman"/>
                <w:color w:val="000000"/>
                <w:sz w:val="24"/>
                <w:szCs w:val="24"/>
                <w:lang w:val="en-US"/>
              </w:rPr>
              <w:t xml:space="preserve"> (gross domestic product, machinery, income, heavy industry, light industry, oil and gas resources, etc.);</w:t>
            </w:r>
          </w:p>
          <w:p w14:paraId="4F26160F"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достопримечательности</w:t>
            </w:r>
            <w:r w:rsidRPr="003805BD">
              <w:rPr>
                <w:rFonts w:ascii="Times New Roman" w:eastAsia="OfficinaSansBookC" w:hAnsi="Times New Roman" w:cs="Times New Roman"/>
                <w:color w:val="000000"/>
                <w:sz w:val="24"/>
                <w:szCs w:val="24"/>
                <w:lang w:val="en-US"/>
              </w:rPr>
              <w:t xml:space="preserve"> (the Kremlin, the Red Square, Saint Petersburg, </w:t>
            </w:r>
            <w:proofErr w:type="spellStart"/>
            <w:r w:rsidRPr="003805BD">
              <w:rPr>
                <w:rFonts w:ascii="Times New Roman" w:eastAsia="OfficinaSansBookC" w:hAnsi="Times New Roman" w:cs="Times New Roman"/>
                <w:color w:val="000000"/>
                <w:sz w:val="24"/>
                <w:szCs w:val="24"/>
                <w:lang w:val="en-US"/>
              </w:rPr>
              <w:t>etc</w:t>
            </w:r>
            <w:proofErr w:type="spellEnd"/>
            <w:r w:rsidRPr="003805BD">
              <w:rPr>
                <w:rFonts w:ascii="Times New Roman" w:eastAsia="OfficinaSansBookC" w:hAnsi="Times New Roman" w:cs="Times New Roman"/>
                <w:color w:val="000000"/>
                <w:sz w:val="24"/>
                <w:szCs w:val="24"/>
                <w:lang w:val="en-US"/>
              </w:rPr>
              <w:t>)</w:t>
            </w:r>
          </w:p>
          <w:p w14:paraId="0329108C"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Грамматика:</w:t>
            </w:r>
          </w:p>
          <w:p w14:paraId="596C8F31"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артикли с географическими названиями;</w:t>
            </w:r>
          </w:p>
          <w:p w14:paraId="34BE3DD2"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прошедшее совершенное действие (образование и функции в действительном залоге; слова — маркеры времени).</w:t>
            </w:r>
          </w:p>
          <w:p w14:paraId="015664CE" w14:textId="73A69E46"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3805BD">
              <w:rPr>
                <w:rFonts w:ascii="Times New Roman" w:eastAsia="OfficinaSansBookC" w:hAnsi="Times New Roman" w:cs="Times New Roman"/>
                <w:color w:val="000000"/>
                <w:sz w:val="24"/>
                <w:szCs w:val="24"/>
              </w:rPr>
              <w:t>сравнительные</w:t>
            </w:r>
            <w:r w:rsidRPr="003805BD">
              <w:rPr>
                <w:rFonts w:ascii="Times New Roman" w:eastAsia="OfficinaSansBookC" w:hAnsi="Times New Roman" w:cs="Times New Roman"/>
                <w:color w:val="000000"/>
                <w:sz w:val="24"/>
                <w:szCs w:val="24"/>
                <w:lang w:val="en-US"/>
              </w:rPr>
              <w:t xml:space="preserve"> </w:t>
            </w:r>
            <w:r w:rsidRPr="003805BD">
              <w:rPr>
                <w:rFonts w:ascii="Times New Roman" w:eastAsia="OfficinaSansBookC" w:hAnsi="Times New Roman" w:cs="Times New Roman"/>
                <w:color w:val="000000"/>
                <w:sz w:val="24"/>
                <w:szCs w:val="24"/>
              </w:rPr>
              <w:t>обороты</w:t>
            </w:r>
            <w:r w:rsidR="00806319" w:rsidRPr="003805BD">
              <w:rPr>
                <w:rFonts w:ascii="Times New Roman" w:eastAsia="OfficinaSansBookC" w:hAnsi="Times New Roman" w:cs="Times New Roman"/>
                <w:color w:val="000000"/>
                <w:sz w:val="24"/>
                <w:szCs w:val="24"/>
                <w:lang w:val="en-US"/>
              </w:rPr>
              <w:t xml:space="preserve"> </w:t>
            </w:r>
            <w:proofErr w:type="spellStart"/>
            <w:r w:rsidR="00806319" w:rsidRPr="003805BD">
              <w:rPr>
                <w:rFonts w:ascii="Times New Roman" w:eastAsia="OfficinaSansBookC" w:hAnsi="Times New Roman" w:cs="Times New Roman"/>
                <w:color w:val="000000"/>
                <w:sz w:val="24"/>
                <w:szCs w:val="24"/>
                <w:lang w:val="en-US"/>
              </w:rPr>
              <w:t>than</w:t>
            </w:r>
            <w:proofErr w:type="spellEnd"/>
            <w:r w:rsidR="00806319" w:rsidRPr="003805BD">
              <w:rPr>
                <w:rFonts w:ascii="Times New Roman" w:eastAsia="OfficinaSansBookC" w:hAnsi="Times New Roman" w:cs="Times New Roman"/>
                <w:color w:val="000000"/>
                <w:sz w:val="24"/>
                <w:szCs w:val="24"/>
                <w:lang w:val="en-US"/>
              </w:rPr>
              <w:t>, as…as, not so … as</w:t>
            </w:r>
          </w:p>
        </w:tc>
        <w:tc>
          <w:tcPr>
            <w:tcW w:w="1560" w:type="dxa"/>
            <w:tcBorders>
              <w:top w:val="single" w:sz="4" w:space="0" w:color="000000"/>
              <w:left w:val="single" w:sz="4" w:space="0" w:color="000000"/>
              <w:bottom w:val="single" w:sz="4" w:space="0" w:color="000000"/>
              <w:right w:val="single" w:sz="4" w:space="0" w:color="000000"/>
            </w:tcBorders>
          </w:tcPr>
          <w:p w14:paraId="6A65D932" w14:textId="77777777" w:rsidR="00511E6A" w:rsidRPr="003805BD" w:rsidRDefault="00511E6A" w:rsidP="00511E6A">
            <w:pPr>
              <w:spacing w:after="0" w:line="276" w:lineRule="auto"/>
              <w:jc w:val="center"/>
              <w:rPr>
                <w:rFonts w:ascii="Times New Roman" w:eastAsia="OfficinaSansBookC" w:hAnsi="Times New Roman" w:cs="Times New Roman"/>
                <w:b/>
                <w:sz w:val="24"/>
                <w:szCs w:val="24"/>
                <w:lang w:val="en-US"/>
              </w:rPr>
            </w:pPr>
          </w:p>
        </w:tc>
        <w:tc>
          <w:tcPr>
            <w:tcW w:w="2552" w:type="dxa"/>
            <w:vMerge/>
            <w:tcBorders>
              <w:top w:val="single" w:sz="4" w:space="0" w:color="000000"/>
              <w:left w:val="single" w:sz="4" w:space="0" w:color="000000"/>
              <w:bottom w:val="single" w:sz="4" w:space="0" w:color="000000"/>
              <w:right w:val="single" w:sz="4" w:space="0" w:color="000000"/>
            </w:tcBorders>
          </w:tcPr>
          <w:p w14:paraId="604A535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lang w:val="en-US"/>
              </w:rPr>
            </w:pPr>
          </w:p>
        </w:tc>
      </w:tr>
      <w:tr w:rsidR="00511E6A" w:rsidRPr="003805BD" w14:paraId="73C5891C"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5A9633E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lang w:val="en-US"/>
              </w:rPr>
            </w:pPr>
          </w:p>
        </w:tc>
        <w:tc>
          <w:tcPr>
            <w:tcW w:w="8081" w:type="dxa"/>
            <w:tcBorders>
              <w:top w:val="single" w:sz="4" w:space="0" w:color="000000"/>
              <w:left w:val="single" w:sz="4" w:space="0" w:color="000000"/>
              <w:bottom w:val="single" w:sz="4" w:space="0" w:color="000000"/>
              <w:right w:val="single" w:sz="4" w:space="0" w:color="000000"/>
            </w:tcBorders>
          </w:tcPr>
          <w:p w14:paraId="4F5195B5" w14:textId="77777777" w:rsidR="00511E6A" w:rsidRPr="003805BD"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07E91F78"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8</w:t>
            </w:r>
          </w:p>
        </w:tc>
        <w:tc>
          <w:tcPr>
            <w:tcW w:w="2552" w:type="dxa"/>
            <w:vMerge/>
            <w:tcBorders>
              <w:top w:val="single" w:sz="4" w:space="0" w:color="000000"/>
              <w:left w:val="single" w:sz="4" w:space="0" w:color="000000"/>
              <w:bottom w:val="single" w:sz="4" w:space="0" w:color="000000"/>
              <w:right w:val="single" w:sz="4" w:space="0" w:color="000000"/>
            </w:tcBorders>
          </w:tcPr>
          <w:p w14:paraId="1568E27D"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0CD466E0"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C29DDBF"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6D2CDBD9"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1.Географическое положение, климат, население. </w:t>
            </w:r>
          </w:p>
          <w:p w14:paraId="6CFB109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14:paraId="76B834F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3. Москва – столица России. Достопримечательности Москвы</w:t>
            </w:r>
          </w:p>
          <w:p w14:paraId="13D4C5EB" w14:textId="038D4420" w:rsidR="00511E6A" w:rsidRPr="003805BD" w:rsidRDefault="00806319"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4.Традиции народов России</w:t>
            </w:r>
          </w:p>
        </w:tc>
        <w:tc>
          <w:tcPr>
            <w:tcW w:w="1560" w:type="dxa"/>
            <w:tcBorders>
              <w:top w:val="single" w:sz="4" w:space="0" w:color="000000"/>
              <w:left w:val="single" w:sz="4" w:space="0" w:color="000000"/>
              <w:bottom w:val="single" w:sz="4" w:space="0" w:color="000000"/>
              <w:right w:val="single" w:sz="4" w:space="0" w:color="000000"/>
            </w:tcBorders>
          </w:tcPr>
          <w:p w14:paraId="64B98848"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3CAE3009"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175A91B"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19E53080"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0882611E"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9D231F" w:rsidRPr="003805BD" w14:paraId="3713A4D0" w14:textId="77777777" w:rsidTr="009D231F">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50225E57" w14:textId="60F1A08C" w:rsidR="009D231F" w:rsidRPr="003805BD" w:rsidRDefault="009D231F"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Тема 1.6 – 1.8</w:t>
            </w:r>
          </w:p>
        </w:tc>
        <w:tc>
          <w:tcPr>
            <w:tcW w:w="1560" w:type="dxa"/>
            <w:tcBorders>
              <w:top w:val="single" w:sz="4" w:space="0" w:color="000000"/>
              <w:left w:val="single" w:sz="4" w:space="0" w:color="000000"/>
              <w:bottom w:val="single" w:sz="4" w:space="0" w:color="000000"/>
              <w:right w:val="single" w:sz="4" w:space="0" w:color="000000"/>
            </w:tcBorders>
          </w:tcPr>
          <w:p w14:paraId="518A1BA7" w14:textId="17534998" w:rsidR="009D231F" w:rsidRPr="003805BD" w:rsidRDefault="009D231F"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3A53ACA9" w14:textId="77777777" w:rsidR="009D231F" w:rsidRPr="003805BD" w:rsidRDefault="009D231F" w:rsidP="00511E6A">
            <w:pPr>
              <w:spacing w:after="0" w:line="276" w:lineRule="auto"/>
              <w:jc w:val="center"/>
              <w:rPr>
                <w:rFonts w:ascii="Times New Roman" w:eastAsia="OfficinaSansBookC" w:hAnsi="Times New Roman" w:cs="Times New Roman"/>
                <w:sz w:val="24"/>
                <w:szCs w:val="24"/>
              </w:rPr>
            </w:pPr>
          </w:p>
        </w:tc>
      </w:tr>
      <w:tr w:rsidR="00511E6A" w:rsidRPr="003805BD" w14:paraId="7AF859D3" w14:textId="77777777" w:rsidTr="00511E6A">
        <w:trPr>
          <w:trHeight w:val="20"/>
        </w:trPr>
        <w:tc>
          <w:tcPr>
            <w:tcW w:w="15450" w:type="dxa"/>
            <w:gridSpan w:val="5"/>
            <w:tcBorders>
              <w:top w:val="single" w:sz="4" w:space="0" w:color="000000"/>
              <w:left w:val="single" w:sz="4" w:space="0" w:color="000000"/>
              <w:bottom w:val="single" w:sz="4" w:space="0" w:color="000000"/>
              <w:right w:val="single" w:sz="4" w:space="0" w:color="000000"/>
            </w:tcBorders>
          </w:tcPr>
          <w:p w14:paraId="10968EFE" w14:textId="452B35E6" w:rsidR="00511E6A" w:rsidRPr="003805BD" w:rsidRDefault="008320CB" w:rsidP="00511E6A">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lastRenderedPageBreak/>
              <w:t>Прикладной модуль</w:t>
            </w:r>
          </w:p>
        </w:tc>
      </w:tr>
      <w:tr w:rsidR="00511E6A" w:rsidRPr="003805BD" w14:paraId="1806D634" w14:textId="77777777" w:rsidTr="00511E6A">
        <w:trPr>
          <w:trHeight w:val="20"/>
        </w:trPr>
        <w:tc>
          <w:tcPr>
            <w:tcW w:w="3257" w:type="dxa"/>
            <w:gridSpan w:val="2"/>
            <w:tcBorders>
              <w:top w:val="single" w:sz="4" w:space="0" w:color="000000"/>
              <w:left w:val="single" w:sz="4" w:space="0" w:color="000000"/>
              <w:bottom w:val="single" w:sz="4" w:space="0" w:color="000000"/>
              <w:right w:val="single" w:sz="4" w:space="0" w:color="000000"/>
            </w:tcBorders>
          </w:tcPr>
          <w:p w14:paraId="249AE34C" w14:textId="77777777" w:rsidR="00511E6A" w:rsidRPr="003805BD" w:rsidRDefault="00511E6A" w:rsidP="00511E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Раздел 2.</w:t>
            </w:r>
          </w:p>
        </w:tc>
        <w:tc>
          <w:tcPr>
            <w:tcW w:w="8081" w:type="dxa"/>
            <w:tcBorders>
              <w:top w:val="single" w:sz="4" w:space="0" w:color="000000"/>
              <w:left w:val="single" w:sz="4" w:space="0" w:color="000000"/>
              <w:bottom w:val="single" w:sz="4" w:space="0" w:color="000000"/>
              <w:right w:val="single" w:sz="4" w:space="0" w:color="000000"/>
            </w:tcBorders>
          </w:tcPr>
          <w:p w14:paraId="650EA6F6" w14:textId="77777777" w:rsidR="00511E6A" w:rsidRPr="00C60351" w:rsidRDefault="00511E6A" w:rsidP="00511E6A">
            <w:pPr>
              <w:spacing w:after="0" w:line="276" w:lineRule="auto"/>
              <w:jc w:val="both"/>
              <w:rPr>
                <w:rFonts w:ascii="Times New Roman" w:eastAsia="OfficinaSansBookC" w:hAnsi="Times New Roman" w:cs="Times New Roman"/>
                <w:b/>
                <w:sz w:val="24"/>
                <w:szCs w:val="24"/>
              </w:rPr>
            </w:pPr>
            <w:r w:rsidRPr="00C60351">
              <w:rPr>
                <w:rFonts w:ascii="Times New Roman" w:eastAsia="OfficinaSansBookC" w:hAnsi="Times New Roman" w:cs="Times New Roman"/>
                <w:b/>
                <w:sz w:val="24"/>
                <w:szCs w:val="24"/>
              </w:rPr>
              <w:t>Иностранный язык для специальных целей</w:t>
            </w:r>
          </w:p>
        </w:tc>
        <w:tc>
          <w:tcPr>
            <w:tcW w:w="1560" w:type="dxa"/>
            <w:tcBorders>
              <w:top w:val="single" w:sz="4" w:space="0" w:color="000000"/>
              <w:left w:val="single" w:sz="4" w:space="0" w:color="000000"/>
              <w:bottom w:val="single" w:sz="4" w:space="0" w:color="000000"/>
              <w:right w:val="single" w:sz="4" w:space="0" w:color="000000"/>
            </w:tcBorders>
          </w:tcPr>
          <w:p w14:paraId="7E2808B9" w14:textId="424AD648" w:rsidR="00511E6A" w:rsidRPr="00C60351" w:rsidRDefault="00FD3C4E" w:rsidP="00511E6A">
            <w:pPr>
              <w:spacing w:after="0" w:line="276" w:lineRule="auto"/>
              <w:jc w:val="center"/>
              <w:rPr>
                <w:rFonts w:ascii="Times New Roman" w:eastAsia="OfficinaSansBookC" w:hAnsi="Times New Roman" w:cs="Times New Roman"/>
                <w:b/>
                <w:sz w:val="24"/>
                <w:szCs w:val="24"/>
              </w:rPr>
            </w:pPr>
            <w:r w:rsidRPr="00C60351">
              <w:rPr>
                <w:rFonts w:ascii="Times New Roman" w:eastAsia="OfficinaSansBookC" w:hAnsi="Times New Roman" w:cs="Times New Roman"/>
                <w:b/>
                <w:sz w:val="24"/>
                <w:szCs w:val="24"/>
              </w:rPr>
              <w:t>20</w:t>
            </w:r>
          </w:p>
        </w:tc>
        <w:tc>
          <w:tcPr>
            <w:tcW w:w="2552" w:type="dxa"/>
            <w:tcBorders>
              <w:top w:val="single" w:sz="4" w:space="0" w:color="000000"/>
              <w:left w:val="single" w:sz="4" w:space="0" w:color="000000"/>
              <w:bottom w:val="single" w:sz="4" w:space="0" w:color="000000"/>
              <w:right w:val="single" w:sz="4" w:space="0" w:color="000000"/>
            </w:tcBorders>
          </w:tcPr>
          <w:p w14:paraId="60E3ADD9" w14:textId="2352954A" w:rsidR="00511E6A" w:rsidRPr="00C60351" w:rsidRDefault="00511E6A" w:rsidP="00511E6A">
            <w:pPr>
              <w:spacing w:after="0" w:line="276" w:lineRule="auto"/>
              <w:jc w:val="center"/>
              <w:rPr>
                <w:rFonts w:ascii="Times New Roman" w:eastAsia="OfficinaSansBookC" w:hAnsi="Times New Roman" w:cs="Times New Roman"/>
                <w:sz w:val="24"/>
                <w:szCs w:val="24"/>
              </w:rPr>
            </w:pPr>
            <w:r w:rsidRPr="00C60351">
              <w:rPr>
                <w:rFonts w:ascii="Times New Roman" w:eastAsia="OfficinaSansBookC" w:hAnsi="Times New Roman" w:cs="Times New Roman"/>
                <w:sz w:val="24"/>
                <w:szCs w:val="24"/>
              </w:rPr>
              <w:t>О</w:t>
            </w:r>
            <w:r w:rsidR="001A3F18" w:rsidRPr="00C60351">
              <w:rPr>
                <w:rFonts w:ascii="Times New Roman" w:eastAsia="OfficinaSansBookC" w:hAnsi="Times New Roman" w:cs="Times New Roman"/>
                <w:sz w:val="24"/>
                <w:szCs w:val="24"/>
              </w:rPr>
              <w:t xml:space="preserve">К </w:t>
            </w:r>
            <w:r w:rsidRPr="00C60351">
              <w:rPr>
                <w:rFonts w:ascii="Times New Roman" w:eastAsia="OfficinaSansBookC" w:hAnsi="Times New Roman" w:cs="Times New Roman"/>
                <w:sz w:val="24"/>
                <w:szCs w:val="24"/>
              </w:rPr>
              <w:t>01, 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02,</w:t>
            </w:r>
          </w:p>
          <w:p w14:paraId="1991356D" w14:textId="0E56A915" w:rsidR="00511E6A" w:rsidRPr="00C60351" w:rsidRDefault="00511E6A" w:rsidP="00511E6A">
            <w:pPr>
              <w:spacing w:after="0" w:line="276" w:lineRule="auto"/>
              <w:jc w:val="center"/>
              <w:rPr>
                <w:rFonts w:ascii="Times New Roman" w:eastAsia="OfficinaSansBookC" w:hAnsi="Times New Roman" w:cs="Times New Roman"/>
                <w:sz w:val="24"/>
                <w:szCs w:val="24"/>
              </w:rPr>
            </w:pPr>
            <w:r w:rsidRPr="00C60351">
              <w:rPr>
                <w:rFonts w:ascii="Times New Roman" w:eastAsia="OfficinaSansBookC" w:hAnsi="Times New Roman" w:cs="Times New Roman"/>
                <w:sz w:val="24"/>
                <w:szCs w:val="24"/>
              </w:rPr>
              <w:t>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04, ОК</w:t>
            </w:r>
            <w:r w:rsidR="001A3F18" w:rsidRPr="00C60351">
              <w:rPr>
                <w:rFonts w:ascii="Times New Roman" w:eastAsia="OfficinaSansBookC" w:hAnsi="Times New Roman" w:cs="Times New Roman"/>
                <w:sz w:val="24"/>
                <w:szCs w:val="24"/>
              </w:rPr>
              <w:t xml:space="preserve"> </w:t>
            </w:r>
            <w:r w:rsidRPr="00C60351">
              <w:rPr>
                <w:rFonts w:ascii="Times New Roman" w:eastAsia="OfficinaSansBookC" w:hAnsi="Times New Roman" w:cs="Times New Roman"/>
                <w:sz w:val="24"/>
                <w:szCs w:val="24"/>
              </w:rPr>
              <w:t>09</w:t>
            </w:r>
          </w:p>
          <w:p w14:paraId="72BB5709" w14:textId="51786BF6" w:rsidR="00511E6A" w:rsidRPr="00C60351" w:rsidRDefault="00EF76F2" w:rsidP="00511E6A">
            <w:pPr>
              <w:spacing w:after="0" w:line="276" w:lineRule="auto"/>
              <w:jc w:val="center"/>
              <w:rPr>
                <w:rFonts w:ascii="Times New Roman" w:eastAsia="OfficinaSansBookC" w:hAnsi="Times New Roman" w:cs="Times New Roman"/>
                <w:b/>
                <w:sz w:val="24"/>
                <w:szCs w:val="24"/>
              </w:rPr>
            </w:pPr>
            <w:r w:rsidRPr="00C60351">
              <w:rPr>
                <w:rFonts w:ascii="Times New Roman" w:hAnsi="Times New Roman" w:cs="Times New Roman"/>
                <w:sz w:val="24"/>
                <w:szCs w:val="24"/>
              </w:rPr>
              <w:t>ПК 2.1.</w:t>
            </w:r>
          </w:p>
        </w:tc>
      </w:tr>
      <w:tr w:rsidR="00511E6A" w:rsidRPr="003805BD" w14:paraId="6636A31F"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59544BF3"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Тема 2.1 </w:t>
            </w:r>
          </w:p>
          <w:p w14:paraId="11F298EC"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Современный мир профессий. Проблемы выбора профессии. </w:t>
            </w:r>
          </w:p>
          <w:p w14:paraId="22E161F0"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Роль иностранного языка в вашей профессии</w:t>
            </w:r>
          </w:p>
        </w:tc>
        <w:tc>
          <w:tcPr>
            <w:tcW w:w="8081" w:type="dxa"/>
            <w:tcBorders>
              <w:top w:val="single" w:sz="4" w:space="0" w:color="000000"/>
              <w:left w:val="single" w:sz="4" w:space="0" w:color="000000"/>
              <w:bottom w:val="single" w:sz="4" w:space="0" w:color="000000"/>
              <w:right w:val="single" w:sz="4" w:space="0" w:color="000000"/>
            </w:tcBorders>
          </w:tcPr>
          <w:p w14:paraId="4F194680" w14:textId="5C4E20D8" w:rsidR="00511E6A" w:rsidRDefault="00511E6A" w:rsidP="00511E6A">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p w14:paraId="3C4EF621" w14:textId="77777777" w:rsidR="00EF76F2" w:rsidRDefault="00EF76F2" w:rsidP="00511E6A">
            <w:pPr>
              <w:spacing w:after="0" w:line="276" w:lineRule="auto"/>
              <w:jc w:val="both"/>
              <w:rPr>
                <w:rFonts w:ascii="Times New Roman" w:eastAsia="OfficinaSansBookC" w:hAnsi="Times New Roman" w:cs="Times New Roman"/>
                <w:b/>
                <w:sz w:val="24"/>
                <w:szCs w:val="24"/>
              </w:rPr>
            </w:pPr>
          </w:p>
          <w:p w14:paraId="3B77039D" w14:textId="3069F0CB" w:rsidR="00EF76F2" w:rsidRPr="00EF76F2" w:rsidRDefault="00EF76F2" w:rsidP="00511E6A">
            <w:pPr>
              <w:spacing w:after="0" w:line="276" w:lineRule="auto"/>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Выбор профессии</w:t>
            </w:r>
          </w:p>
        </w:tc>
        <w:tc>
          <w:tcPr>
            <w:tcW w:w="1560" w:type="dxa"/>
            <w:tcBorders>
              <w:top w:val="single" w:sz="4" w:space="0" w:color="000000"/>
              <w:left w:val="single" w:sz="4" w:space="0" w:color="000000"/>
              <w:bottom w:val="single" w:sz="4" w:space="0" w:color="000000"/>
              <w:right w:val="single" w:sz="4" w:space="0" w:color="000000"/>
            </w:tcBorders>
            <w:vAlign w:val="center"/>
          </w:tcPr>
          <w:p w14:paraId="0935B2A9" w14:textId="13EE4DF8" w:rsidR="00511E6A" w:rsidRPr="000D4AE6" w:rsidRDefault="000D4AE6" w:rsidP="00EF76F2">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rPr>
              <w:t>14</w:t>
            </w:r>
            <w:r>
              <w:rPr>
                <w:rFonts w:ascii="Times New Roman" w:eastAsia="OfficinaSansBookC" w:hAnsi="Times New Roman" w:cs="Times New Roman"/>
                <w:b/>
                <w:sz w:val="24"/>
                <w:szCs w:val="24"/>
                <w:lang w:val="en-US"/>
              </w:rPr>
              <w:t>/12</w:t>
            </w:r>
          </w:p>
          <w:p w14:paraId="777E6F5F" w14:textId="77777777" w:rsidR="00EF76F2" w:rsidRDefault="00EF76F2" w:rsidP="00EF76F2">
            <w:pPr>
              <w:spacing w:after="0" w:line="276" w:lineRule="auto"/>
              <w:jc w:val="center"/>
              <w:rPr>
                <w:rFonts w:ascii="Times New Roman" w:eastAsia="OfficinaSansBookC" w:hAnsi="Times New Roman" w:cs="Times New Roman"/>
                <w:b/>
                <w:sz w:val="24"/>
                <w:szCs w:val="24"/>
              </w:rPr>
            </w:pPr>
          </w:p>
          <w:p w14:paraId="5FD26631" w14:textId="6B2142FA" w:rsidR="00EF76F2" w:rsidRPr="00EF76F2" w:rsidRDefault="00EF76F2" w:rsidP="00EF76F2">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lang w:val="en-US"/>
              </w:rPr>
              <w:t>2</w:t>
            </w:r>
          </w:p>
        </w:tc>
        <w:tc>
          <w:tcPr>
            <w:tcW w:w="2552" w:type="dxa"/>
            <w:vMerge w:val="restart"/>
            <w:tcBorders>
              <w:top w:val="single" w:sz="4" w:space="0" w:color="000000"/>
              <w:left w:val="single" w:sz="4" w:space="0" w:color="000000"/>
              <w:bottom w:val="single" w:sz="4" w:space="0" w:color="000000"/>
              <w:right w:val="single" w:sz="4" w:space="0" w:color="000000"/>
            </w:tcBorders>
          </w:tcPr>
          <w:p w14:paraId="25A73C92" w14:textId="6E3CC61B"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 xml:space="preserve">02, </w:t>
            </w:r>
          </w:p>
          <w:p w14:paraId="5D648E6D" w14:textId="77777777" w:rsidR="00511E6A"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p w14:paraId="1BCB6D8E" w14:textId="387612CE" w:rsidR="001D1CBA" w:rsidRPr="003805BD" w:rsidRDefault="001D1CBA" w:rsidP="00511E6A">
            <w:pPr>
              <w:spacing w:after="0" w:line="276" w:lineRule="auto"/>
              <w:jc w:val="center"/>
              <w:rPr>
                <w:rFonts w:ascii="Times New Roman" w:eastAsia="OfficinaSansBookC" w:hAnsi="Times New Roman" w:cs="Times New Roman"/>
                <w:sz w:val="24"/>
                <w:szCs w:val="24"/>
              </w:rPr>
            </w:pPr>
            <w:r>
              <w:rPr>
                <w:rFonts w:ascii="Times New Roman" w:hAnsi="Times New Roman" w:cs="Times New Roman"/>
                <w:sz w:val="24"/>
                <w:szCs w:val="24"/>
              </w:rPr>
              <w:t>ПК 2.1.</w:t>
            </w:r>
          </w:p>
        </w:tc>
      </w:tr>
      <w:tr w:rsidR="00511E6A" w:rsidRPr="003805BD" w14:paraId="386217A2" w14:textId="77777777" w:rsidTr="00511E6A">
        <w:trPr>
          <w:trHeight w:val="560"/>
        </w:trPr>
        <w:tc>
          <w:tcPr>
            <w:tcW w:w="3257" w:type="dxa"/>
            <w:gridSpan w:val="2"/>
            <w:vMerge/>
            <w:tcBorders>
              <w:top w:val="single" w:sz="4" w:space="0" w:color="000000"/>
              <w:left w:val="single" w:sz="4" w:space="0" w:color="000000"/>
              <w:bottom w:val="single" w:sz="4" w:space="0" w:color="000000"/>
              <w:right w:val="single" w:sz="4" w:space="0" w:color="000000"/>
            </w:tcBorders>
          </w:tcPr>
          <w:p w14:paraId="591CC17D"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F37C176"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590598AB"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профессионально ориентированная лексика;</w:t>
            </w:r>
          </w:p>
          <w:p w14:paraId="46BEB8EE"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лексика делового общения.</w:t>
            </w:r>
          </w:p>
          <w:p w14:paraId="1DC95004" w14:textId="77777777" w:rsidR="00511E6A" w:rsidRPr="003805BD" w:rsidRDefault="00511E6A" w:rsidP="00511E6A">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4F0F5CDA" w14:textId="7777777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герундий, инфинитив.</w:t>
            </w:r>
          </w:p>
          <w:p w14:paraId="1B6A0844" w14:textId="6C2D4597" w:rsidR="00511E6A" w:rsidRPr="003805BD" w:rsidRDefault="00511E6A" w:rsidP="00806319">
            <w:pPr>
              <w:numPr>
                <w:ilvl w:val="0"/>
                <w:numId w:val="14"/>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3805BD">
              <w:rPr>
                <w:rFonts w:ascii="Times New Roman" w:eastAsia="OfficinaSansBookC" w:hAnsi="Times New Roman" w:cs="Times New Roman"/>
                <w:color w:val="000000"/>
                <w:sz w:val="24"/>
                <w:szCs w:val="24"/>
              </w:rPr>
              <w:t>грамматические структуры, типичны</w:t>
            </w:r>
            <w:r w:rsidR="00806319" w:rsidRPr="003805BD">
              <w:rPr>
                <w:rFonts w:ascii="Times New Roman" w:eastAsia="OfficinaSansBookC" w:hAnsi="Times New Roman" w:cs="Times New Roman"/>
                <w:color w:val="000000"/>
                <w:sz w:val="24"/>
                <w:szCs w:val="24"/>
              </w:rPr>
              <w:t>е для научно-популярных текстов</w:t>
            </w:r>
          </w:p>
        </w:tc>
        <w:tc>
          <w:tcPr>
            <w:tcW w:w="1560" w:type="dxa"/>
            <w:tcBorders>
              <w:top w:val="single" w:sz="4" w:space="0" w:color="000000"/>
              <w:left w:val="single" w:sz="4" w:space="0" w:color="000000"/>
              <w:bottom w:val="single" w:sz="4" w:space="0" w:color="000000"/>
              <w:right w:val="single" w:sz="4" w:space="0" w:color="000000"/>
            </w:tcBorders>
            <w:vAlign w:val="center"/>
          </w:tcPr>
          <w:p w14:paraId="4DCBCFDA" w14:textId="77777777" w:rsidR="00511E6A" w:rsidRPr="003805BD" w:rsidRDefault="00511E6A" w:rsidP="00511E6A">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1EF1AC0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72AA3869"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26318270"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465BB55" w14:textId="77777777" w:rsidR="00511E6A" w:rsidRPr="003805BD" w:rsidRDefault="00511E6A" w:rsidP="00511E6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5DD09201" w14:textId="11C5BE06" w:rsidR="00511E6A" w:rsidRPr="003805BD" w:rsidRDefault="000D4AE6" w:rsidP="00511E6A">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2552" w:type="dxa"/>
            <w:vMerge/>
            <w:tcBorders>
              <w:top w:val="single" w:sz="4" w:space="0" w:color="000000"/>
              <w:left w:val="single" w:sz="4" w:space="0" w:color="000000"/>
              <w:bottom w:val="single" w:sz="4" w:space="0" w:color="000000"/>
              <w:right w:val="single" w:sz="4" w:space="0" w:color="000000"/>
            </w:tcBorders>
          </w:tcPr>
          <w:p w14:paraId="257E204F"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3E4D4D23" w14:textId="77777777" w:rsidTr="00511E6A">
        <w:trPr>
          <w:trHeight w:val="537"/>
        </w:trPr>
        <w:tc>
          <w:tcPr>
            <w:tcW w:w="3257" w:type="dxa"/>
            <w:gridSpan w:val="2"/>
            <w:vMerge/>
            <w:tcBorders>
              <w:top w:val="single" w:sz="4" w:space="0" w:color="000000"/>
              <w:left w:val="single" w:sz="4" w:space="0" w:color="000000"/>
              <w:bottom w:val="single" w:sz="4" w:space="0" w:color="000000"/>
              <w:right w:val="single" w:sz="4" w:space="0" w:color="000000"/>
            </w:tcBorders>
          </w:tcPr>
          <w:p w14:paraId="0742F974"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22EBD27F" w14:textId="6EB7769C" w:rsidR="00EF76F2" w:rsidRPr="007843A8" w:rsidRDefault="00EF76F2" w:rsidP="007843A8">
            <w:pPr>
              <w:pStyle w:val="a9"/>
              <w:numPr>
                <w:ilvl w:val="0"/>
                <w:numId w:val="33"/>
              </w:numPr>
              <w:suppressAutoHyphens w:val="0"/>
              <w:spacing w:after="0" w:line="240" w:lineRule="auto"/>
              <w:ind w:left="470" w:hanging="357"/>
              <w:contextualSpacing/>
              <w:jc w:val="both"/>
              <w:rPr>
                <w:rFonts w:ascii="Times New Roman" w:hAnsi="Times New Roman"/>
                <w:sz w:val="24"/>
                <w:szCs w:val="24"/>
              </w:rPr>
            </w:pPr>
            <w:r w:rsidRPr="007843A8">
              <w:rPr>
                <w:rFonts w:ascii="Times New Roman" w:hAnsi="Times New Roman"/>
                <w:sz w:val="24"/>
                <w:szCs w:val="24"/>
              </w:rPr>
              <w:t xml:space="preserve">Профессии. </w:t>
            </w:r>
            <w:r w:rsidR="000D4AE6">
              <w:rPr>
                <w:rFonts w:ascii="Times New Roman" w:hAnsi="Times New Roman"/>
                <w:sz w:val="24"/>
                <w:szCs w:val="24"/>
              </w:rPr>
              <w:t>Обучение профессии воспитателя</w:t>
            </w:r>
            <w:r w:rsidRPr="007843A8">
              <w:rPr>
                <w:rFonts w:ascii="Times New Roman" w:hAnsi="Times New Roman"/>
                <w:sz w:val="24"/>
                <w:szCs w:val="24"/>
              </w:rPr>
              <w:t xml:space="preserve"> в России.</w:t>
            </w:r>
          </w:p>
          <w:p w14:paraId="4BF711E6" w14:textId="56520186" w:rsidR="00EF76F2" w:rsidRPr="007843A8" w:rsidRDefault="00EF76F2" w:rsidP="007843A8">
            <w:pPr>
              <w:pStyle w:val="a9"/>
              <w:numPr>
                <w:ilvl w:val="0"/>
                <w:numId w:val="33"/>
              </w:numPr>
              <w:suppressAutoHyphens w:val="0"/>
              <w:spacing w:after="0" w:line="240" w:lineRule="auto"/>
              <w:ind w:left="470" w:hanging="357"/>
              <w:contextualSpacing/>
              <w:jc w:val="both"/>
              <w:rPr>
                <w:rFonts w:ascii="Times New Roman" w:hAnsi="Times New Roman"/>
                <w:sz w:val="24"/>
                <w:szCs w:val="24"/>
              </w:rPr>
            </w:pPr>
            <w:r w:rsidRPr="007843A8">
              <w:rPr>
                <w:rFonts w:ascii="Times New Roman" w:hAnsi="Times New Roman"/>
                <w:sz w:val="24"/>
                <w:szCs w:val="24"/>
              </w:rPr>
              <w:t>Обучение п</w:t>
            </w:r>
            <w:r w:rsidR="000D4AE6">
              <w:rPr>
                <w:rFonts w:ascii="Times New Roman" w:hAnsi="Times New Roman"/>
                <w:sz w:val="24"/>
                <w:szCs w:val="24"/>
              </w:rPr>
              <w:t xml:space="preserve">рофессии педагога воспитателя </w:t>
            </w:r>
            <w:r w:rsidRPr="007843A8">
              <w:rPr>
                <w:rFonts w:ascii="Times New Roman" w:hAnsi="Times New Roman"/>
                <w:sz w:val="24"/>
                <w:szCs w:val="24"/>
              </w:rPr>
              <w:t>в англоязычных странах.</w:t>
            </w:r>
          </w:p>
          <w:p w14:paraId="6076947F" w14:textId="43E23A7D" w:rsidR="00EF76F2" w:rsidRPr="007843A8" w:rsidRDefault="00EF76F2"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sz w:val="24"/>
                <w:szCs w:val="24"/>
              </w:rPr>
              <w:t>Моя будущая профессия. Воспитатель детского сада.</w:t>
            </w:r>
          </w:p>
          <w:p w14:paraId="59078844" w14:textId="08ABF8C0" w:rsidR="00EF76F2" w:rsidRPr="007843A8" w:rsidRDefault="00EF76F2"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sz w:val="24"/>
                <w:szCs w:val="24"/>
              </w:rPr>
              <w:t>Роль иностранного языка в профессии воспитателя.</w:t>
            </w:r>
          </w:p>
          <w:p w14:paraId="3A0A471E" w14:textId="7D417B99" w:rsidR="00C60351" w:rsidRPr="007843A8" w:rsidRDefault="00C60351" w:rsidP="007843A8">
            <w:pPr>
              <w:pStyle w:val="a9"/>
              <w:numPr>
                <w:ilvl w:val="0"/>
                <w:numId w:val="33"/>
              </w:numPr>
              <w:suppressAutoHyphens w:val="0"/>
              <w:spacing w:after="0" w:line="240" w:lineRule="auto"/>
              <w:ind w:left="470" w:hanging="357"/>
              <w:contextualSpacing/>
              <w:jc w:val="both"/>
              <w:rPr>
                <w:rFonts w:ascii="Times New Roman" w:hAnsi="Times New Roman"/>
              </w:rPr>
            </w:pPr>
            <w:r w:rsidRPr="007843A8">
              <w:rPr>
                <w:rFonts w:ascii="Times New Roman" w:hAnsi="Times New Roman"/>
              </w:rPr>
              <w:t xml:space="preserve">Игры в жизни детей. </w:t>
            </w:r>
            <w:r w:rsidR="007843A8" w:rsidRPr="007843A8">
              <w:rPr>
                <w:rFonts w:ascii="Times New Roman" w:hAnsi="Times New Roman"/>
              </w:rPr>
              <w:t>Игры на английском языке для детей дошкольного возраста</w:t>
            </w:r>
          </w:p>
          <w:p w14:paraId="48728DA1" w14:textId="6FF194EC" w:rsidR="00C60351" w:rsidRPr="007843A8" w:rsidRDefault="00C60351" w:rsidP="007843A8">
            <w:pPr>
              <w:pStyle w:val="a9"/>
              <w:numPr>
                <w:ilvl w:val="0"/>
                <w:numId w:val="33"/>
              </w:numPr>
              <w:spacing w:after="0"/>
              <w:ind w:left="470" w:hanging="357"/>
              <w:jc w:val="both"/>
              <w:rPr>
                <w:rFonts w:ascii="Times New Roman" w:hAnsi="Times New Roman"/>
                <w:sz w:val="24"/>
                <w:szCs w:val="24"/>
              </w:rPr>
            </w:pPr>
            <w:r w:rsidRPr="007843A8">
              <w:rPr>
                <w:rFonts w:ascii="Times New Roman" w:hAnsi="Times New Roman"/>
              </w:rPr>
              <w:t>Стихи, песни</w:t>
            </w:r>
            <w:r w:rsidR="007843A8" w:rsidRPr="007843A8">
              <w:rPr>
                <w:rFonts w:ascii="Times New Roman" w:hAnsi="Times New Roman"/>
              </w:rPr>
              <w:t xml:space="preserve">, </w:t>
            </w:r>
            <w:proofErr w:type="gramStart"/>
            <w:r w:rsidR="007843A8" w:rsidRPr="007843A8">
              <w:rPr>
                <w:rFonts w:ascii="Times New Roman" w:hAnsi="Times New Roman"/>
              </w:rPr>
              <w:t xml:space="preserve">сказки </w:t>
            </w:r>
            <w:r w:rsidRPr="007843A8">
              <w:rPr>
                <w:rFonts w:ascii="Times New Roman" w:hAnsi="Times New Roman"/>
              </w:rPr>
              <w:t xml:space="preserve"> на</w:t>
            </w:r>
            <w:proofErr w:type="gramEnd"/>
            <w:r w:rsidRPr="007843A8">
              <w:rPr>
                <w:rFonts w:ascii="Times New Roman" w:hAnsi="Times New Roman"/>
              </w:rPr>
              <w:t xml:space="preserve"> английском языке</w:t>
            </w:r>
            <w:r w:rsidR="007843A8" w:rsidRPr="007843A8">
              <w:rPr>
                <w:rFonts w:ascii="Times New Roman" w:hAnsi="Times New Roman"/>
              </w:rPr>
              <w:t>.</w:t>
            </w:r>
            <w:r w:rsidRPr="007843A8">
              <w:rPr>
                <w:rFonts w:ascii="Times New Roman" w:hAnsi="Times New Roman"/>
              </w:rPr>
              <w:t xml:space="preserve"> </w:t>
            </w:r>
          </w:p>
          <w:p w14:paraId="4F59B4E3" w14:textId="348D11AC" w:rsidR="00511E6A" w:rsidRPr="003805BD" w:rsidRDefault="00511E6A" w:rsidP="00450994">
            <w:pPr>
              <w:spacing w:after="0" w:line="276" w:lineRule="auto"/>
              <w:rPr>
                <w:rFonts w:ascii="Times New Roman" w:eastAsia="OfficinaSansBookC"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14:paraId="6E2D42F2" w14:textId="73823B60" w:rsidR="00EF76F2"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52A8298A" w14:textId="77777777" w:rsidR="00EF76F2"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744AB3DF" w14:textId="77777777" w:rsidR="00511E6A" w:rsidRDefault="00EF76F2" w:rsidP="00EF76F2">
            <w:pPr>
              <w:spacing w:after="0" w:line="276" w:lineRule="auto"/>
              <w:jc w:val="center"/>
              <w:rPr>
                <w:rFonts w:ascii="Times New Roman" w:eastAsia="OfficinaSansBookC" w:hAnsi="Times New Roman" w:cs="Times New Roman"/>
                <w:sz w:val="24"/>
                <w:szCs w:val="24"/>
                <w:lang w:val="en-US"/>
              </w:rPr>
            </w:pPr>
            <w:r>
              <w:rPr>
                <w:rFonts w:ascii="Times New Roman" w:eastAsia="OfficinaSansBookC" w:hAnsi="Times New Roman" w:cs="Times New Roman"/>
                <w:sz w:val="24"/>
                <w:szCs w:val="24"/>
                <w:lang w:val="en-US"/>
              </w:rPr>
              <w:t>2</w:t>
            </w:r>
          </w:p>
          <w:p w14:paraId="00FF44BC" w14:textId="77777777" w:rsidR="00EF76F2" w:rsidRDefault="00EF76F2"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14:paraId="537FC455" w14:textId="77777777" w:rsidR="000D4AE6" w:rsidRDefault="000D4AE6"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14:paraId="481066FA" w14:textId="53BE75BA" w:rsidR="000D4AE6" w:rsidRPr="00EF76F2" w:rsidRDefault="000D4AE6" w:rsidP="00EF76F2">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384B5D76"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503F2" w:rsidRPr="003805BD" w14:paraId="72903F8B" w14:textId="77777777" w:rsidTr="00B83A9E">
        <w:trPr>
          <w:trHeight w:val="306"/>
        </w:trPr>
        <w:tc>
          <w:tcPr>
            <w:tcW w:w="15450" w:type="dxa"/>
            <w:gridSpan w:val="5"/>
            <w:tcBorders>
              <w:top w:val="single" w:sz="4" w:space="0" w:color="000000"/>
              <w:left w:val="single" w:sz="4" w:space="0" w:color="000000"/>
              <w:bottom w:val="single" w:sz="4" w:space="0" w:color="000000"/>
              <w:right w:val="single" w:sz="4" w:space="0" w:color="000000"/>
            </w:tcBorders>
            <w:shd w:val="clear" w:color="auto" w:fill="E7E6E6" w:themeFill="background2"/>
          </w:tcPr>
          <w:p w14:paraId="50EB6BB8" w14:textId="4A9DF079" w:rsidR="006503F2" w:rsidRPr="003805BD" w:rsidRDefault="006503F2" w:rsidP="006503F2">
            <w:pPr>
              <w:spacing w:after="0" w:line="276" w:lineRule="auto"/>
              <w:rPr>
                <w:rFonts w:ascii="Times New Roman" w:eastAsia="OfficinaSansBookC" w:hAnsi="Times New Roman" w:cs="Times New Roman"/>
                <w:b/>
                <w:bCs/>
                <w:i/>
                <w:iCs/>
                <w:sz w:val="24"/>
                <w:szCs w:val="24"/>
              </w:rPr>
            </w:pPr>
          </w:p>
        </w:tc>
      </w:tr>
      <w:tr w:rsidR="00511E6A" w:rsidRPr="003805BD" w14:paraId="58065C32" w14:textId="77777777" w:rsidTr="00511E6A">
        <w:trPr>
          <w:trHeight w:val="306"/>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6EDA5500" w14:textId="77777777" w:rsidR="00511E6A" w:rsidRPr="00694110" w:rsidRDefault="00511E6A" w:rsidP="00511E6A">
            <w:pPr>
              <w:spacing w:after="0" w:line="276" w:lineRule="auto"/>
              <w:rPr>
                <w:rFonts w:ascii="Times New Roman" w:eastAsia="OfficinaSansBookC" w:hAnsi="Times New Roman" w:cs="Times New Roman"/>
                <w:b/>
                <w:iCs/>
                <w:sz w:val="24"/>
                <w:szCs w:val="24"/>
              </w:rPr>
            </w:pPr>
            <w:r w:rsidRPr="00694110">
              <w:rPr>
                <w:rFonts w:ascii="Times New Roman" w:eastAsia="OfficinaSansBookC" w:hAnsi="Times New Roman" w:cs="Times New Roman"/>
                <w:b/>
                <w:iCs/>
                <w:sz w:val="24"/>
                <w:szCs w:val="24"/>
              </w:rPr>
              <w:t xml:space="preserve">Тема 2.2 </w:t>
            </w:r>
          </w:p>
          <w:p w14:paraId="22B36612" w14:textId="77777777" w:rsidR="00EF76F2" w:rsidRPr="00694110" w:rsidRDefault="00EF76F2" w:rsidP="00EF76F2">
            <w:pPr>
              <w:rPr>
                <w:rFonts w:ascii="Times New Roman" w:hAnsi="Times New Roman" w:cs="Times New Roman"/>
                <w:b/>
              </w:rPr>
            </w:pPr>
            <w:r w:rsidRPr="00694110">
              <w:rPr>
                <w:rFonts w:ascii="Times New Roman" w:hAnsi="Times New Roman" w:cs="Times New Roman"/>
                <w:b/>
              </w:rPr>
              <w:t xml:space="preserve">Современный мир профессий. </w:t>
            </w:r>
          </w:p>
          <w:p w14:paraId="48FBC418" w14:textId="575F75F6" w:rsidR="00511E6A" w:rsidRPr="003805BD" w:rsidRDefault="00EF76F2" w:rsidP="00EF76F2">
            <w:pPr>
              <w:spacing w:after="0" w:line="276" w:lineRule="auto"/>
              <w:rPr>
                <w:rFonts w:ascii="Times New Roman" w:eastAsia="OfficinaSansBookC" w:hAnsi="Times New Roman" w:cs="Times New Roman"/>
                <w:b/>
                <w:sz w:val="24"/>
                <w:szCs w:val="24"/>
              </w:rPr>
            </w:pPr>
            <w:r w:rsidRPr="00694110">
              <w:rPr>
                <w:rFonts w:ascii="Times New Roman" w:hAnsi="Times New Roman" w:cs="Times New Roman"/>
                <w:b/>
                <w:color w:val="000000"/>
              </w:rPr>
              <w:t>Профессиональный рост, карьера.</w:t>
            </w:r>
          </w:p>
        </w:tc>
        <w:tc>
          <w:tcPr>
            <w:tcW w:w="8081" w:type="dxa"/>
            <w:tcBorders>
              <w:top w:val="single" w:sz="4" w:space="0" w:color="000000"/>
              <w:left w:val="single" w:sz="4" w:space="0" w:color="000000"/>
              <w:bottom w:val="single" w:sz="4" w:space="0" w:color="000000"/>
              <w:right w:val="single" w:sz="4" w:space="0" w:color="000000"/>
            </w:tcBorders>
          </w:tcPr>
          <w:p w14:paraId="7D9E9BEA" w14:textId="77777777" w:rsidR="00511E6A" w:rsidRPr="003805BD" w:rsidRDefault="00511E6A" w:rsidP="00511E6A">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tcPr>
          <w:p w14:paraId="48D05FFC" w14:textId="30FBEFCC" w:rsidR="00511E6A" w:rsidRPr="000D4AE6" w:rsidRDefault="000D4AE6" w:rsidP="00511E6A">
            <w:pPr>
              <w:spacing w:after="0" w:line="276" w:lineRule="auto"/>
              <w:jc w:val="center"/>
              <w:rPr>
                <w:rFonts w:ascii="Times New Roman" w:eastAsia="OfficinaSansBookC" w:hAnsi="Times New Roman" w:cs="Times New Roman"/>
                <w:b/>
                <w:sz w:val="24"/>
                <w:szCs w:val="24"/>
                <w:lang w:val="en-US"/>
              </w:rPr>
            </w:pPr>
            <w:r>
              <w:rPr>
                <w:rFonts w:ascii="Times New Roman" w:eastAsia="OfficinaSansBookC" w:hAnsi="Times New Roman" w:cs="Times New Roman"/>
                <w:b/>
                <w:sz w:val="24"/>
                <w:szCs w:val="24"/>
              </w:rPr>
              <w:t>6</w:t>
            </w:r>
            <w:r>
              <w:rPr>
                <w:rFonts w:ascii="Times New Roman" w:eastAsia="OfficinaSansBookC" w:hAnsi="Times New Roman" w:cs="Times New Roman"/>
                <w:b/>
                <w:sz w:val="24"/>
                <w:szCs w:val="24"/>
                <w:lang w:val="en-US"/>
              </w:rPr>
              <w:t>/6</w:t>
            </w:r>
          </w:p>
        </w:tc>
        <w:tc>
          <w:tcPr>
            <w:tcW w:w="2552" w:type="dxa"/>
            <w:vMerge w:val="restart"/>
            <w:tcBorders>
              <w:top w:val="single" w:sz="4" w:space="0" w:color="000000"/>
              <w:left w:val="single" w:sz="4" w:space="0" w:color="000000"/>
              <w:bottom w:val="single" w:sz="4" w:space="0" w:color="000000"/>
              <w:right w:val="single" w:sz="4" w:space="0" w:color="000000"/>
            </w:tcBorders>
          </w:tcPr>
          <w:p w14:paraId="7CFF29AC" w14:textId="3FBBB588"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 xml:space="preserve">02, </w:t>
            </w:r>
          </w:p>
          <w:p w14:paraId="00EF4420" w14:textId="77777777" w:rsidR="00511E6A"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p w14:paraId="63EEB799" w14:textId="6BEE4346" w:rsidR="001D1CBA" w:rsidRPr="003805BD" w:rsidRDefault="001D1CBA" w:rsidP="00511E6A">
            <w:pPr>
              <w:spacing w:after="0" w:line="276" w:lineRule="auto"/>
              <w:jc w:val="center"/>
              <w:rPr>
                <w:rFonts w:ascii="Times New Roman" w:eastAsia="OfficinaSansBookC" w:hAnsi="Times New Roman" w:cs="Times New Roman"/>
                <w:sz w:val="24"/>
                <w:szCs w:val="24"/>
              </w:rPr>
            </w:pPr>
            <w:r>
              <w:rPr>
                <w:rFonts w:ascii="Times New Roman" w:hAnsi="Times New Roman" w:cs="Times New Roman"/>
                <w:sz w:val="24"/>
                <w:szCs w:val="24"/>
              </w:rPr>
              <w:t>ПК 2.1.</w:t>
            </w:r>
          </w:p>
        </w:tc>
      </w:tr>
      <w:tr w:rsidR="00511E6A" w:rsidRPr="003805BD" w14:paraId="3960A766"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070BCE6C"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44A1F6AF" w14:textId="77777777" w:rsidR="00EF76F2" w:rsidRPr="00EF76F2" w:rsidRDefault="00EF76F2" w:rsidP="00EF76F2">
            <w:pPr>
              <w:ind w:left="454"/>
              <w:rPr>
                <w:rFonts w:ascii="Times New Roman" w:hAnsi="Times New Roman" w:cs="Times New Roman"/>
                <w:sz w:val="24"/>
                <w:szCs w:val="24"/>
                <w:lang w:eastAsia="ar-SA"/>
              </w:rPr>
            </w:pPr>
            <w:r w:rsidRPr="00EF76F2">
              <w:rPr>
                <w:rFonts w:ascii="Times New Roman" w:hAnsi="Times New Roman" w:cs="Times New Roman"/>
                <w:sz w:val="24"/>
                <w:szCs w:val="24"/>
                <w:lang w:eastAsia="ar-SA"/>
              </w:rPr>
              <w:t>Лексика:</w:t>
            </w:r>
          </w:p>
          <w:p w14:paraId="148165BA" w14:textId="77777777" w:rsidR="00EF76F2" w:rsidRPr="00EF76F2" w:rsidRDefault="00EF76F2" w:rsidP="00EF76F2">
            <w:pPr>
              <w:ind w:left="454"/>
              <w:rPr>
                <w:rFonts w:ascii="Times New Roman" w:hAnsi="Times New Roman" w:cs="Times New Roman"/>
                <w:color w:val="000000"/>
                <w:sz w:val="24"/>
                <w:szCs w:val="24"/>
                <w:lang w:eastAsia="ru-RU"/>
              </w:rPr>
            </w:pPr>
            <w:r w:rsidRPr="00EF76F2">
              <w:rPr>
                <w:rFonts w:ascii="Times New Roman" w:hAnsi="Times New Roman" w:cs="Times New Roman"/>
                <w:sz w:val="24"/>
                <w:szCs w:val="24"/>
                <w:lang w:eastAsia="ar-SA"/>
              </w:rPr>
              <w:t xml:space="preserve">- </w:t>
            </w:r>
            <w:r w:rsidRPr="00EF76F2">
              <w:rPr>
                <w:rFonts w:ascii="Times New Roman" w:hAnsi="Times New Roman" w:cs="Times New Roman"/>
                <w:color w:val="000000"/>
                <w:sz w:val="24"/>
                <w:szCs w:val="24"/>
              </w:rPr>
              <w:t>Профессиональные и личностные качества воспитателя.</w:t>
            </w:r>
          </w:p>
          <w:p w14:paraId="4328555B" w14:textId="77777777" w:rsidR="00EF76F2" w:rsidRPr="00EF76F2" w:rsidRDefault="00EF76F2" w:rsidP="00EF76F2">
            <w:pPr>
              <w:ind w:left="454"/>
              <w:rPr>
                <w:rFonts w:ascii="Times New Roman" w:hAnsi="Times New Roman" w:cs="Times New Roman"/>
                <w:sz w:val="24"/>
                <w:szCs w:val="24"/>
                <w:lang w:eastAsia="ar-SA"/>
              </w:rPr>
            </w:pPr>
            <w:r w:rsidRPr="00EF76F2">
              <w:rPr>
                <w:rFonts w:ascii="Times New Roman" w:hAnsi="Times New Roman" w:cs="Times New Roman"/>
                <w:sz w:val="24"/>
                <w:szCs w:val="24"/>
                <w:lang w:eastAsia="ar-SA"/>
              </w:rPr>
              <w:t xml:space="preserve">Грамматика: </w:t>
            </w:r>
          </w:p>
          <w:p w14:paraId="600351D0" w14:textId="7D5F5427" w:rsidR="00511E6A" w:rsidRPr="003805BD" w:rsidRDefault="00EF76F2" w:rsidP="00EF76F2">
            <w:pPr>
              <w:numPr>
                <w:ilvl w:val="0"/>
                <w:numId w:val="14"/>
              </w:numPr>
              <w:tabs>
                <w:tab w:val="left" w:pos="316"/>
              </w:tabs>
              <w:spacing w:after="0" w:line="276" w:lineRule="auto"/>
              <w:ind w:left="0" w:firstLine="0"/>
              <w:rPr>
                <w:rFonts w:ascii="Times New Roman" w:eastAsia="OfficinaSansBookC" w:hAnsi="Times New Roman" w:cs="Times New Roman"/>
                <w:color w:val="000000"/>
                <w:sz w:val="24"/>
                <w:szCs w:val="24"/>
              </w:rPr>
            </w:pPr>
            <w:r w:rsidRPr="00EF76F2">
              <w:rPr>
                <w:rFonts w:ascii="Times New Roman" w:hAnsi="Times New Roman" w:cs="Times New Roman"/>
                <w:sz w:val="24"/>
                <w:szCs w:val="24"/>
                <w:lang w:eastAsia="ar-SA"/>
              </w:rPr>
              <w:t>- сложные предложения</w:t>
            </w:r>
          </w:p>
        </w:tc>
        <w:tc>
          <w:tcPr>
            <w:tcW w:w="1560" w:type="dxa"/>
            <w:tcBorders>
              <w:top w:val="single" w:sz="4" w:space="0" w:color="000000"/>
              <w:left w:val="single" w:sz="4" w:space="0" w:color="000000"/>
              <w:bottom w:val="single" w:sz="4" w:space="0" w:color="000000"/>
              <w:right w:val="single" w:sz="4" w:space="0" w:color="000000"/>
            </w:tcBorders>
          </w:tcPr>
          <w:p w14:paraId="7A6674CC"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479BA6F4"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511E6A" w:rsidRPr="003805BD" w14:paraId="26E77C36"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4C02B5D7"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1F06E561" w14:textId="77777777" w:rsidR="00511E6A" w:rsidRPr="003805BD" w:rsidRDefault="00511E6A" w:rsidP="00511E6A">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tcPr>
          <w:p w14:paraId="669A7FC5" w14:textId="26B9D7F1" w:rsidR="00511E6A" w:rsidRPr="003805BD" w:rsidRDefault="00C60351" w:rsidP="00511E6A">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10</w:t>
            </w:r>
          </w:p>
        </w:tc>
        <w:tc>
          <w:tcPr>
            <w:tcW w:w="2552" w:type="dxa"/>
            <w:vMerge/>
            <w:tcBorders>
              <w:top w:val="single" w:sz="4" w:space="0" w:color="000000"/>
              <w:left w:val="single" w:sz="4" w:space="0" w:color="000000"/>
              <w:bottom w:val="single" w:sz="4" w:space="0" w:color="000000"/>
              <w:right w:val="single" w:sz="4" w:space="0" w:color="000000"/>
            </w:tcBorders>
          </w:tcPr>
          <w:p w14:paraId="502497FC"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511E6A" w:rsidRPr="003805BD" w14:paraId="11F39B7C" w14:textId="77777777" w:rsidTr="00511E6A">
        <w:trPr>
          <w:trHeight w:val="304"/>
        </w:trPr>
        <w:tc>
          <w:tcPr>
            <w:tcW w:w="3257" w:type="dxa"/>
            <w:gridSpan w:val="2"/>
            <w:vMerge/>
            <w:tcBorders>
              <w:top w:val="single" w:sz="4" w:space="0" w:color="000000"/>
              <w:left w:val="single" w:sz="4" w:space="0" w:color="000000"/>
              <w:bottom w:val="single" w:sz="4" w:space="0" w:color="000000"/>
              <w:right w:val="single" w:sz="4" w:space="0" w:color="000000"/>
            </w:tcBorders>
          </w:tcPr>
          <w:p w14:paraId="1994D90B" w14:textId="77777777" w:rsidR="00511E6A" w:rsidRPr="003805BD" w:rsidRDefault="00511E6A" w:rsidP="00511E6A">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A3FFB88" w14:textId="16CC22CB"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Профессиональные качества воспитателя.</w:t>
            </w:r>
          </w:p>
          <w:p w14:paraId="20FE6370" w14:textId="77777777"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 xml:space="preserve">Личные качества воспитателя. </w:t>
            </w:r>
          </w:p>
          <w:p w14:paraId="6FB88ED6" w14:textId="172FD4AB" w:rsidR="00C60351" w:rsidRPr="000D4AE6" w:rsidRDefault="00C60351" w:rsidP="00EF76F2">
            <w:pPr>
              <w:pStyle w:val="a9"/>
              <w:numPr>
                <w:ilvl w:val="0"/>
                <w:numId w:val="34"/>
              </w:numPr>
              <w:suppressAutoHyphens w:val="0"/>
              <w:spacing w:after="0" w:line="240" w:lineRule="auto"/>
              <w:contextualSpacing/>
              <w:jc w:val="both"/>
              <w:rPr>
                <w:rFonts w:ascii="Times New Roman" w:hAnsi="Times New Roman"/>
                <w:sz w:val="24"/>
                <w:szCs w:val="24"/>
              </w:rPr>
            </w:pPr>
            <w:r w:rsidRPr="000D4AE6">
              <w:rPr>
                <w:rFonts w:ascii="Times New Roman" w:hAnsi="Times New Roman"/>
                <w:sz w:val="24"/>
                <w:szCs w:val="24"/>
              </w:rPr>
              <w:t>Конкурсы профессионального мастерства.</w:t>
            </w:r>
          </w:p>
          <w:p w14:paraId="5CA8546A" w14:textId="1C363842" w:rsidR="003324AD" w:rsidRPr="00EF76F2" w:rsidRDefault="003324AD" w:rsidP="000D4AE6">
            <w:pPr>
              <w:spacing w:after="0" w:line="240" w:lineRule="auto"/>
              <w:contextualSpacing/>
              <w:jc w:val="both"/>
              <w:rPr>
                <w:rFonts w:eastAsia="Times New Roman" w:cs="Times New Roman"/>
              </w:rPr>
            </w:pPr>
          </w:p>
        </w:tc>
        <w:tc>
          <w:tcPr>
            <w:tcW w:w="1560" w:type="dxa"/>
            <w:tcBorders>
              <w:top w:val="single" w:sz="4" w:space="0" w:color="000000"/>
              <w:left w:val="single" w:sz="4" w:space="0" w:color="000000"/>
              <w:bottom w:val="single" w:sz="4" w:space="0" w:color="000000"/>
              <w:right w:val="single" w:sz="4" w:space="0" w:color="000000"/>
            </w:tcBorders>
          </w:tcPr>
          <w:p w14:paraId="40BB50D5" w14:textId="00CAE806" w:rsidR="00511E6A" w:rsidRPr="003805BD" w:rsidRDefault="003324AD" w:rsidP="003324AD">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D18CB8D" w14:textId="77777777" w:rsidR="00511E6A" w:rsidRPr="003805BD" w:rsidRDefault="00511E6A"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6B45C7B2" w14:textId="3AF47D8F" w:rsidR="00511E6A" w:rsidRPr="003805BD" w:rsidRDefault="003324AD" w:rsidP="00511E6A">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6F0AF205" w14:textId="77777777" w:rsidR="00511E6A" w:rsidRPr="003805BD" w:rsidRDefault="00511E6A" w:rsidP="00511E6A">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3805BD" w14:paraId="1753BF6A"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3A0857AD" w14:textId="77777777"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 xml:space="preserve">Тема 2.3 </w:t>
            </w:r>
          </w:p>
          <w:p w14:paraId="6D185FE3" w14:textId="4AD16265"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Технический прогресс: перспективы и последств</w:t>
            </w:r>
            <w:r w:rsidR="00CF545A" w:rsidRPr="003805BD">
              <w:rPr>
                <w:rFonts w:ascii="Times New Roman" w:eastAsia="OfficinaSansBookC" w:hAnsi="Times New Roman" w:cs="Times New Roman"/>
                <w:b/>
                <w:color w:val="000000"/>
                <w:sz w:val="24"/>
                <w:szCs w:val="24"/>
              </w:rPr>
              <w:t>ия. Современные средства связи</w:t>
            </w:r>
          </w:p>
        </w:tc>
        <w:tc>
          <w:tcPr>
            <w:tcW w:w="8081" w:type="dxa"/>
            <w:tcBorders>
              <w:top w:val="single" w:sz="4" w:space="0" w:color="000000"/>
              <w:left w:val="single" w:sz="4" w:space="0" w:color="000000"/>
              <w:bottom w:val="single" w:sz="4" w:space="0" w:color="000000"/>
              <w:right w:val="single" w:sz="4" w:space="0" w:color="000000"/>
            </w:tcBorders>
            <w:vAlign w:val="bottom"/>
          </w:tcPr>
          <w:p w14:paraId="5B2371B6"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79CE42D5" w14:textId="33DCC7DB" w:rsidR="00B83A9E" w:rsidRPr="000D4AE6" w:rsidRDefault="00FD3C4E" w:rsidP="00B83A9E">
            <w:pPr>
              <w:spacing w:after="0" w:line="276" w:lineRule="auto"/>
              <w:jc w:val="center"/>
              <w:rPr>
                <w:rFonts w:ascii="Times New Roman" w:eastAsia="OfficinaSansBookC" w:hAnsi="Times New Roman" w:cs="Times New Roman"/>
                <w:b/>
                <w:sz w:val="24"/>
                <w:szCs w:val="24"/>
                <w:lang w:val="en-US"/>
              </w:rPr>
            </w:pPr>
            <w:r w:rsidRPr="003805BD">
              <w:rPr>
                <w:rFonts w:ascii="Times New Roman" w:eastAsia="OfficinaSansBookC" w:hAnsi="Times New Roman" w:cs="Times New Roman"/>
                <w:b/>
                <w:sz w:val="24"/>
                <w:szCs w:val="24"/>
              </w:rPr>
              <w:t>4</w:t>
            </w:r>
            <w:r w:rsidR="000D4AE6">
              <w:rPr>
                <w:rFonts w:ascii="Times New Roman" w:eastAsia="OfficinaSansBookC" w:hAnsi="Times New Roman" w:cs="Times New Roman"/>
                <w:b/>
                <w:sz w:val="24"/>
                <w:szCs w:val="24"/>
                <w:lang w:val="en-US"/>
              </w:rPr>
              <w:t>/4</w:t>
            </w:r>
          </w:p>
        </w:tc>
        <w:tc>
          <w:tcPr>
            <w:tcW w:w="2552" w:type="dxa"/>
            <w:vMerge w:val="restart"/>
            <w:tcBorders>
              <w:top w:val="single" w:sz="4" w:space="0" w:color="000000"/>
              <w:left w:val="single" w:sz="4" w:space="0" w:color="000000"/>
              <w:bottom w:val="single" w:sz="4" w:space="0" w:color="000000"/>
              <w:right w:val="single" w:sz="4" w:space="0" w:color="000000"/>
            </w:tcBorders>
          </w:tcPr>
          <w:p w14:paraId="78E6DEE9" w14:textId="597F77AD"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w:t>
            </w:r>
          </w:p>
          <w:p w14:paraId="4C028276" w14:textId="2130F65D"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tc>
      </w:tr>
      <w:tr w:rsidR="00B83A9E" w:rsidRPr="003805BD" w14:paraId="399D9A1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E2F11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5748DACC" w14:textId="77777777" w:rsidR="00B83A9E" w:rsidRPr="003805BD" w:rsidRDefault="00B83A9E" w:rsidP="00B83A9E">
            <w:pPr>
              <w:spacing w:after="0" w:line="276" w:lineRule="auto"/>
              <w:jc w:val="both"/>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rPr>
              <w:t>Лексика</w:t>
            </w:r>
            <w:r w:rsidRPr="003805BD">
              <w:rPr>
                <w:rFonts w:ascii="Times New Roman" w:eastAsia="OfficinaSansBookC" w:hAnsi="Times New Roman" w:cs="Times New Roman"/>
                <w:sz w:val="24"/>
                <w:szCs w:val="24"/>
                <w:lang w:val="en-US"/>
              </w:rPr>
              <w:t>:</w:t>
            </w:r>
          </w:p>
          <w:p w14:paraId="20FEA838" w14:textId="77777777" w:rsidR="00B83A9E" w:rsidRPr="003805BD" w:rsidRDefault="00B83A9E" w:rsidP="00B83A9E">
            <w:pPr>
              <w:spacing w:after="0" w:line="276" w:lineRule="auto"/>
              <w:jc w:val="both"/>
              <w:rPr>
                <w:rFonts w:ascii="Times New Roman" w:eastAsia="OfficinaSansBookC" w:hAnsi="Times New Roman" w:cs="Times New Roman"/>
                <w:sz w:val="24"/>
                <w:szCs w:val="24"/>
                <w:lang w:val="en-US"/>
              </w:rPr>
            </w:pPr>
            <w:r w:rsidRPr="003805BD">
              <w:rPr>
                <w:rFonts w:ascii="Times New Roman" w:eastAsia="OfficinaSansBookC" w:hAnsi="Times New Roman" w:cs="Times New Roman"/>
                <w:sz w:val="24"/>
                <w:szCs w:val="24"/>
                <w:lang w:val="en-US"/>
              </w:rPr>
              <w:t xml:space="preserve">- </w:t>
            </w:r>
            <w:r w:rsidRPr="003805BD">
              <w:rPr>
                <w:rFonts w:ascii="Times New Roman" w:eastAsia="OfficinaSansBookC" w:hAnsi="Times New Roman" w:cs="Times New Roman"/>
                <w:sz w:val="24"/>
                <w:szCs w:val="24"/>
              </w:rPr>
              <w:t>виды</w:t>
            </w:r>
            <w:r w:rsidRPr="003805BD">
              <w:rPr>
                <w:rFonts w:ascii="Times New Roman" w:eastAsia="OfficinaSansBookC" w:hAnsi="Times New Roman" w:cs="Times New Roman"/>
                <w:sz w:val="24"/>
                <w:szCs w:val="24"/>
                <w:lang w:val="en-US"/>
              </w:rPr>
              <w:t xml:space="preserve"> </w:t>
            </w:r>
            <w:r w:rsidRPr="003805BD">
              <w:rPr>
                <w:rFonts w:ascii="Times New Roman" w:eastAsia="OfficinaSansBookC" w:hAnsi="Times New Roman" w:cs="Times New Roman"/>
                <w:sz w:val="24"/>
                <w:szCs w:val="24"/>
              </w:rPr>
              <w:t>наук</w:t>
            </w:r>
            <w:r w:rsidRPr="003805BD">
              <w:rPr>
                <w:rFonts w:ascii="Times New Roman" w:eastAsia="OfficinaSansBookC" w:hAnsi="Times New Roman" w:cs="Times New Roman"/>
                <w:sz w:val="24"/>
                <w:szCs w:val="24"/>
                <w:lang w:val="en-US"/>
              </w:rPr>
              <w:t xml:space="preserve"> (science, natural sciences, social sciences, etc.)</w:t>
            </w:r>
          </w:p>
          <w:p w14:paraId="64882A3C"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названия технических и компьютерных средств (a </w:t>
            </w:r>
            <w:proofErr w:type="spellStart"/>
            <w:r w:rsidRPr="003805BD">
              <w:rPr>
                <w:rFonts w:ascii="Times New Roman" w:eastAsia="OfficinaSansBookC" w:hAnsi="Times New Roman" w:cs="Times New Roman"/>
                <w:sz w:val="24"/>
                <w:szCs w:val="24"/>
              </w:rPr>
              <w:t>tablet</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smartphone</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laptop</w:t>
            </w:r>
            <w:proofErr w:type="spellEnd"/>
            <w:r w:rsidRPr="003805BD">
              <w:rPr>
                <w:rFonts w:ascii="Times New Roman" w:eastAsia="OfficinaSansBookC" w:hAnsi="Times New Roman" w:cs="Times New Roman"/>
                <w:sz w:val="24"/>
                <w:szCs w:val="24"/>
              </w:rPr>
              <w:t xml:space="preserve">, a </w:t>
            </w:r>
            <w:proofErr w:type="spellStart"/>
            <w:r w:rsidRPr="003805BD">
              <w:rPr>
                <w:rFonts w:ascii="Times New Roman" w:eastAsia="OfficinaSansBookC" w:hAnsi="Times New Roman" w:cs="Times New Roman"/>
                <w:sz w:val="24"/>
                <w:szCs w:val="24"/>
              </w:rPr>
              <w:t>machine</w:t>
            </w:r>
            <w:proofErr w:type="spellEnd"/>
            <w:r w:rsidRPr="003805BD">
              <w:rPr>
                <w:rFonts w:ascii="Times New Roman" w:eastAsia="OfficinaSansBookC" w:hAnsi="Times New Roman" w:cs="Times New Roman"/>
                <w:sz w:val="24"/>
                <w:szCs w:val="24"/>
              </w:rPr>
              <w:t xml:space="preserve">, </w:t>
            </w:r>
            <w:proofErr w:type="spellStart"/>
            <w:r w:rsidRPr="003805BD">
              <w:rPr>
                <w:rFonts w:ascii="Times New Roman" w:eastAsia="OfficinaSansBookC" w:hAnsi="Times New Roman" w:cs="Times New Roman"/>
                <w:sz w:val="24"/>
                <w:szCs w:val="24"/>
              </w:rPr>
              <w:t>etc</w:t>
            </w:r>
            <w:proofErr w:type="spellEnd"/>
            <w:r w:rsidRPr="003805BD">
              <w:rPr>
                <w:rFonts w:ascii="Times New Roman" w:eastAsia="OfficinaSansBookC" w:hAnsi="Times New Roman" w:cs="Times New Roman"/>
                <w:sz w:val="24"/>
                <w:szCs w:val="24"/>
              </w:rPr>
              <w:t>)</w:t>
            </w:r>
          </w:p>
          <w:p w14:paraId="56C91AFC"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7C1D118E"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 страдательный залог, </w:t>
            </w:r>
          </w:p>
          <w:p w14:paraId="023776E4" w14:textId="44A266DA"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sz w:val="24"/>
                <w:szCs w:val="24"/>
              </w:rPr>
              <w:t>- грамматические структуры предложений, типичн</w:t>
            </w:r>
            <w:r w:rsidR="00CF545A" w:rsidRPr="003805BD">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24D8B783" w14:textId="77777777" w:rsidR="00B83A9E" w:rsidRPr="003805BD"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2904D64A"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3805BD" w14:paraId="521794A5"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6E2E4471"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049133"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4A43059A" w14:textId="5E23AD10" w:rsidR="00B83A9E" w:rsidRPr="003805BD" w:rsidRDefault="003324AD" w:rsidP="00B83A9E">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4</w:t>
            </w:r>
          </w:p>
        </w:tc>
        <w:tc>
          <w:tcPr>
            <w:tcW w:w="2552" w:type="dxa"/>
            <w:vMerge/>
            <w:tcBorders>
              <w:top w:val="single" w:sz="4" w:space="0" w:color="000000"/>
              <w:left w:val="single" w:sz="4" w:space="0" w:color="000000"/>
              <w:bottom w:val="single" w:sz="4" w:space="0" w:color="000000"/>
              <w:right w:val="single" w:sz="4" w:space="0" w:color="000000"/>
            </w:tcBorders>
          </w:tcPr>
          <w:p w14:paraId="083AC801"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B83A9E" w:rsidRPr="003805BD" w14:paraId="35AEDDFC" w14:textId="77777777" w:rsidTr="00511E6A">
        <w:trPr>
          <w:trHeight w:val="890"/>
        </w:trPr>
        <w:tc>
          <w:tcPr>
            <w:tcW w:w="3257" w:type="dxa"/>
            <w:gridSpan w:val="2"/>
            <w:vMerge/>
            <w:tcBorders>
              <w:top w:val="single" w:sz="4" w:space="0" w:color="000000"/>
              <w:left w:val="single" w:sz="4" w:space="0" w:color="000000"/>
              <w:bottom w:val="single" w:sz="4" w:space="0" w:color="000000"/>
              <w:right w:val="single" w:sz="4" w:space="0" w:color="000000"/>
            </w:tcBorders>
          </w:tcPr>
          <w:p w14:paraId="6DAE6650"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56980C3D" w14:textId="77777777" w:rsidR="00B83A9E" w:rsidRPr="003805BD" w:rsidRDefault="00B83A9E" w:rsidP="00B83A9E">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1. Достижения науки. </w:t>
            </w:r>
          </w:p>
          <w:p w14:paraId="68D5F9D7" w14:textId="1462A3C6" w:rsidR="00B83A9E" w:rsidRPr="003805BD" w:rsidRDefault="00B83A9E" w:rsidP="003324AD">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2. </w:t>
            </w:r>
            <w:r w:rsidR="003324AD" w:rsidRPr="003805BD">
              <w:rPr>
                <w:rFonts w:ascii="Times New Roman" w:eastAsia="OfficinaSansBookC" w:hAnsi="Times New Roman" w:cs="Times New Roman"/>
                <w:sz w:val="24"/>
                <w:szCs w:val="24"/>
              </w:rPr>
              <w:t>Современные информационные технологии. ИКТ в профессиональной деятельности</w:t>
            </w:r>
          </w:p>
        </w:tc>
        <w:tc>
          <w:tcPr>
            <w:tcW w:w="1560" w:type="dxa"/>
            <w:tcBorders>
              <w:top w:val="single" w:sz="4" w:space="0" w:color="000000"/>
              <w:left w:val="single" w:sz="4" w:space="0" w:color="000000"/>
              <w:bottom w:val="single" w:sz="4" w:space="0" w:color="000000"/>
              <w:right w:val="single" w:sz="4" w:space="0" w:color="000000"/>
            </w:tcBorders>
          </w:tcPr>
          <w:p w14:paraId="3FA8CD03" w14:textId="4E1F6378" w:rsidR="00B83A9E" w:rsidRPr="003805BD" w:rsidRDefault="00B83A9E" w:rsidP="003324AD">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06F5B19E" w14:textId="77777777" w:rsidR="003324AD" w:rsidRPr="003805BD" w:rsidRDefault="003324AD" w:rsidP="00B83A9E">
            <w:pPr>
              <w:spacing w:after="0" w:line="276" w:lineRule="auto"/>
              <w:jc w:val="center"/>
              <w:rPr>
                <w:rFonts w:ascii="Times New Roman" w:eastAsia="OfficinaSansBookC" w:hAnsi="Times New Roman" w:cs="Times New Roman"/>
                <w:sz w:val="24"/>
                <w:szCs w:val="24"/>
              </w:rPr>
            </w:pPr>
          </w:p>
          <w:p w14:paraId="49CDB8BE" w14:textId="30214235"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43523E4" w14:textId="77777777" w:rsidR="00B83A9E" w:rsidRPr="003805BD" w:rsidRDefault="00B83A9E" w:rsidP="00B83A9E">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3A9E" w:rsidRPr="003805BD" w14:paraId="74B24C35" w14:textId="77777777" w:rsidTr="00511E6A">
        <w:trPr>
          <w:trHeight w:val="20"/>
        </w:trPr>
        <w:tc>
          <w:tcPr>
            <w:tcW w:w="3257" w:type="dxa"/>
            <w:gridSpan w:val="2"/>
            <w:vMerge w:val="restart"/>
            <w:tcBorders>
              <w:top w:val="single" w:sz="4" w:space="0" w:color="000000"/>
              <w:left w:val="single" w:sz="4" w:space="0" w:color="000000"/>
              <w:bottom w:val="single" w:sz="4" w:space="0" w:color="000000"/>
              <w:right w:val="single" w:sz="4" w:space="0" w:color="000000"/>
            </w:tcBorders>
          </w:tcPr>
          <w:p w14:paraId="21C11569" w14:textId="77777777" w:rsidR="00B83A9E" w:rsidRPr="003805BD" w:rsidRDefault="00B83A9E" w:rsidP="00B83A9E">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Тема 2.4</w:t>
            </w:r>
          </w:p>
          <w:p w14:paraId="68DBE997" w14:textId="45B975D4" w:rsidR="00B83A9E" w:rsidRPr="003805BD" w:rsidRDefault="00B83A9E" w:rsidP="00CF545A">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color w:val="000000"/>
                <w:sz w:val="24"/>
                <w:szCs w:val="24"/>
              </w:rPr>
              <w:t>Выдающиеся люди родной страны и страны/стран изучаемого языка, их в</w:t>
            </w:r>
            <w:r w:rsidR="00CF545A" w:rsidRPr="003805BD">
              <w:rPr>
                <w:rFonts w:ascii="Times New Roman" w:eastAsia="OfficinaSansBookC" w:hAnsi="Times New Roman" w:cs="Times New Roman"/>
                <w:b/>
                <w:color w:val="000000"/>
                <w:sz w:val="24"/>
                <w:szCs w:val="24"/>
              </w:rPr>
              <w:t>клад в науку и мировую культуру</w:t>
            </w:r>
          </w:p>
        </w:tc>
        <w:tc>
          <w:tcPr>
            <w:tcW w:w="8081" w:type="dxa"/>
            <w:tcBorders>
              <w:top w:val="single" w:sz="4" w:space="0" w:color="000000"/>
              <w:left w:val="single" w:sz="4" w:space="0" w:color="000000"/>
              <w:bottom w:val="single" w:sz="4" w:space="0" w:color="000000"/>
              <w:right w:val="single" w:sz="4" w:space="0" w:color="000000"/>
            </w:tcBorders>
            <w:vAlign w:val="bottom"/>
          </w:tcPr>
          <w:p w14:paraId="579D35A6"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Содержание учебного материала</w:t>
            </w:r>
          </w:p>
        </w:tc>
        <w:tc>
          <w:tcPr>
            <w:tcW w:w="1560" w:type="dxa"/>
            <w:tcBorders>
              <w:top w:val="single" w:sz="4" w:space="0" w:color="000000"/>
              <w:left w:val="single" w:sz="4" w:space="0" w:color="000000"/>
              <w:bottom w:val="single" w:sz="4" w:space="0" w:color="000000"/>
              <w:right w:val="single" w:sz="4" w:space="0" w:color="000000"/>
            </w:tcBorders>
            <w:vAlign w:val="center"/>
          </w:tcPr>
          <w:p w14:paraId="451FFB72" w14:textId="740634D9" w:rsidR="00B83A9E" w:rsidRPr="003805BD" w:rsidRDefault="000D4AE6" w:rsidP="00B83A9E">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2/2</w:t>
            </w:r>
          </w:p>
        </w:tc>
        <w:tc>
          <w:tcPr>
            <w:tcW w:w="2552" w:type="dxa"/>
            <w:vMerge w:val="restart"/>
            <w:tcBorders>
              <w:top w:val="single" w:sz="4" w:space="0" w:color="000000"/>
              <w:left w:val="single" w:sz="4" w:space="0" w:color="000000"/>
              <w:bottom w:val="single" w:sz="4" w:space="0" w:color="000000"/>
              <w:right w:val="single" w:sz="4" w:space="0" w:color="000000"/>
            </w:tcBorders>
          </w:tcPr>
          <w:p w14:paraId="76FE0B98" w14:textId="52DCDF9F"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01,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02,</w:t>
            </w:r>
          </w:p>
          <w:p w14:paraId="0B0FB57E" w14:textId="66BF98AC"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04, ОК</w:t>
            </w:r>
            <w:r w:rsidR="001A3F18" w:rsidRPr="003805BD">
              <w:rPr>
                <w:rFonts w:ascii="Times New Roman" w:eastAsia="OfficinaSansBookC" w:hAnsi="Times New Roman" w:cs="Times New Roman"/>
                <w:sz w:val="24"/>
                <w:szCs w:val="24"/>
              </w:rPr>
              <w:t xml:space="preserve"> </w:t>
            </w:r>
            <w:r w:rsidRPr="003805BD">
              <w:rPr>
                <w:rFonts w:ascii="Times New Roman" w:eastAsia="OfficinaSansBookC" w:hAnsi="Times New Roman" w:cs="Times New Roman"/>
                <w:sz w:val="24"/>
                <w:szCs w:val="24"/>
              </w:rPr>
              <w:t>09</w:t>
            </w:r>
          </w:p>
        </w:tc>
      </w:tr>
      <w:tr w:rsidR="00B83A9E" w:rsidRPr="003805BD" w14:paraId="5D50E1E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77227840"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006C17C7"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Лексика:</w:t>
            </w:r>
          </w:p>
          <w:p w14:paraId="4DD8EFC1"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профессионально ориентированная лексика;</w:t>
            </w:r>
          </w:p>
          <w:p w14:paraId="16729D61"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лексика делового общения.</w:t>
            </w:r>
          </w:p>
          <w:p w14:paraId="460C3E25" w14:textId="77777777" w:rsidR="00B83A9E" w:rsidRPr="003805BD" w:rsidRDefault="00B83A9E" w:rsidP="00B83A9E">
            <w:pPr>
              <w:spacing w:after="0" w:line="276" w:lineRule="auto"/>
              <w:jc w:val="both"/>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 xml:space="preserve">Грамматика: </w:t>
            </w:r>
          </w:p>
          <w:p w14:paraId="5EB8FC36" w14:textId="5CDE410C"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sz w:val="24"/>
                <w:szCs w:val="24"/>
              </w:rPr>
              <w:t>- грамматические конструкции</w:t>
            </w:r>
            <w:r w:rsidRPr="003805BD">
              <w:rPr>
                <w:rFonts w:ascii="Times New Roman" w:eastAsia="OfficinaSansBookC" w:hAnsi="Times New Roman" w:cs="Times New Roman"/>
                <w:b/>
                <w:sz w:val="24"/>
                <w:szCs w:val="24"/>
              </w:rPr>
              <w:t xml:space="preserve"> </w:t>
            </w:r>
            <w:r w:rsidRPr="003805BD">
              <w:rPr>
                <w:rFonts w:ascii="Times New Roman" w:eastAsia="OfficinaSansBookC" w:hAnsi="Times New Roman" w:cs="Times New Roman"/>
                <w:sz w:val="24"/>
                <w:szCs w:val="24"/>
              </w:rPr>
              <w:t>типичн</w:t>
            </w:r>
            <w:r w:rsidR="00CF545A" w:rsidRPr="003805BD">
              <w:rPr>
                <w:rFonts w:ascii="Times New Roman" w:eastAsia="OfficinaSansBookC" w:hAnsi="Times New Roman" w:cs="Times New Roman"/>
                <w:sz w:val="24"/>
                <w:szCs w:val="24"/>
              </w:rPr>
              <w:t>ые для научно-популярного стиля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9B09D99" w14:textId="77777777" w:rsidR="00B83A9E" w:rsidRPr="003805BD" w:rsidRDefault="00B83A9E" w:rsidP="00B83A9E">
            <w:pPr>
              <w:spacing w:after="0" w:line="276" w:lineRule="auto"/>
              <w:jc w:val="center"/>
              <w:rPr>
                <w:rFonts w:ascii="Times New Roman" w:eastAsia="OfficinaSansBookC" w:hAnsi="Times New Roman" w:cs="Times New Roman"/>
                <w:b/>
                <w:sz w:val="24"/>
                <w:szCs w:val="24"/>
              </w:rPr>
            </w:pPr>
          </w:p>
        </w:tc>
        <w:tc>
          <w:tcPr>
            <w:tcW w:w="2552" w:type="dxa"/>
            <w:vMerge/>
            <w:tcBorders>
              <w:top w:val="single" w:sz="4" w:space="0" w:color="000000"/>
              <w:left w:val="single" w:sz="4" w:space="0" w:color="000000"/>
              <w:bottom w:val="single" w:sz="4" w:space="0" w:color="000000"/>
              <w:right w:val="single" w:sz="4" w:space="0" w:color="000000"/>
            </w:tcBorders>
          </w:tcPr>
          <w:p w14:paraId="079AEBB3"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3805BD" w14:paraId="58BF165E"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02F75DB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vAlign w:val="bottom"/>
          </w:tcPr>
          <w:p w14:paraId="66D42168" w14:textId="77777777" w:rsidR="00B83A9E" w:rsidRPr="003805BD" w:rsidRDefault="00B83A9E" w:rsidP="00B83A9E">
            <w:pPr>
              <w:spacing w:after="0" w:line="276" w:lineRule="auto"/>
              <w:jc w:val="both"/>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Практические занятия</w:t>
            </w:r>
          </w:p>
        </w:tc>
        <w:tc>
          <w:tcPr>
            <w:tcW w:w="1560" w:type="dxa"/>
            <w:tcBorders>
              <w:top w:val="single" w:sz="4" w:space="0" w:color="000000"/>
              <w:left w:val="single" w:sz="4" w:space="0" w:color="000000"/>
              <w:bottom w:val="single" w:sz="4" w:space="0" w:color="000000"/>
              <w:right w:val="single" w:sz="4" w:space="0" w:color="000000"/>
            </w:tcBorders>
            <w:vAlign w:val="center"/>
          </w:tcPr>
          <w:p w14:paraId="73127563" w14:textId="33011EFE" w:rsidR="00B83A9E" w:rsidRPr="003805BD" w:rsidRDefault="000D4AE6" w:rsidP="00B83A9E">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262E494F"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B83A9E" w:rsidRPr="003805BD" w14:paraId="08AC27B8" w14:textId="77777777" w:rsidTr="00511E6A">
        <w:trPr>
          <w:trHeight w:val="20"/>
        </w:trPr>
        <w:tc>
          <w:tcPr>
            <w:tcW w:w="3257" w:type="dxa"/>
            <w:gridSpan w:val="2"/>
            <w:vMerge/>
            <w:tcBorders>
              <w:top w:val="single" w:sz="4" w:space="0" w:color="000000"/>
              <w:left w:val="single" w:sz="4" w:space="0" w:color="000000"/>
              <w:bottom w:val="single" w:sz="4" w:space="0" w:color="000000"/>
              <w:right w:val="single" w:sz="4" w:space="0" w:color="000000"/>
            </w:tcBorders>
          </w:tcPr>
          <w:p w14:paraId="35C9F69B"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8081" w:type="dxa"/>
            <w:tcBorders>
              <w:top w:val="single" w:sz="4" w:space="0" w:color="000000"/>
              <w:left w:val="single" w:sz="4" w:space="0" w:color="000000"/>
              <w:bottom w:val="single" w:sz="4" w:space="0" w:color="000000"/>
              <w:right w:val="single" w:sz="4" w:space="0" w:color="000000"/>
            </w:tcBorders>
          </w:tcPr>
          <w:p w14:paraId="3078C2F2" w14:textId="64241105" w:rsidR="00B83A9E" w:rsidRPr="003805BD" w:rsidRDefault="00B83A9E" w:rsidP="00B83A9E">
            <w:pPr>
              <w:spacing w:after="0" w:line="276" w:lineRule="auto"/>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1. Известные</w:t>
            </w:r>
            <w:r w:rsidR="000D4AE6">
              <w:rPr>
                <w:rFonts w:ascii="Times New Roman" w:eastAsia="OfficinaSansBookC" w:hAnsi="Times New Roman" w:cs="Times New Roman"/>
                <w:sz w:val="24"/>
                <w:szCs w:val="24"/>
              </w:rPr>
              <w:t xml:space="preserve"> ученые и их открытия в России.</w:t>
            </w:r>
            <w:r w:rsidRPr="003805BD">
              <w:rPr>
                <w:rFonts w:ascii="Times New Roman" w:eastAsia="OfficinaSansBookC" w:hAnsi="Times New Roman" w:cs="Times New Roman"/>
                <w:sz w:val="24"/>
                <w:szCs w:val="24"/>
              </w:rPr>
              <w:t xml:space="preserve"> Известные </w:t>
            </w:r>
            <w:r w:rsidR="00CF545A" w:rsidRPr="003805BD">
              <w:rPr>
                <w:rFonts w:ascii="Times New Roman" w:eastAsia="OfficinaSansBookC" w:hAnsi="Times New Roman" w:cs="Times New Roman"/>
                <w:sz w:val="24"/>
                <w:szCs w:val="24"/>
              </w:rPr>
              <w:t>ученые и их открытия за рубежом</w:t>
            </w:r>
          </w:p>
        </w:tc>
        <w:tc>
          <w:tcPr>
            <w:tcW w:w="1560" w:type="dxa"/>
            <w:tcBorders>
              <w:top w:val="single" w:sz="4" w:space="0" w:color="000000"/>
              <w:left w:val="single" w:sz="4" w:space="0" w:color="000000"/>
              <w:bottom w:val="single" w:sz="4" w:space="0" w:color="000000"/>
              <w:right w:val="single" w:sz="4" w:space="0" w:color="000000"/>
            </w:tcBorders>
          </w:tcPr>
          <w:p w14:paraId="23DB90DD" w14:textId="5118F9B8" w:rsidR="00B83A9E" w:rsidRPr="003805BD" w:rsidRDefault="00450994"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p w14:paraId="395124AF" w14:textId="77777777" w:rsidR="00B83A9E" w:rsidRPr="003805BD" w:rsidRDefault="00B83A9E" w:rsidP="00B83A9E">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vMerge/>
            <w:tcBorders>
              <w:top w:val="single" w:sz="4" w:space="0" w:color="000000"/>
              <w:left w:val="single" w:sz="4" w:space="0" w:color="000000"/>
              <w:bottom w:val="single" w:sz="4" w:space="0" w:color="000000"/>
              <w:right w:val="single" w:sz="4" w:space="0" w:color="000000"/>
            </w:tcBorders>
          </w:tcPr>
          <w:p w14:paraId="78F92277" w14:textId="77777777" w:rsidR="00B83A9E" w:rsidRPr="003805BD" w:rsidRDefault="00B83A9E" w:rsidP="00B83A9E">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450994" w:rsidRPr="003805BD" w14:paraId="466A1F3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39A7A766" w14:textId="19358846" w:rsidR="00450994" w:rsidRPr="003805BD" w:rsidRDefault="00450994" w:rsidP="00567B21">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Контрольная работа Тем</w:t>
            </w:r>
            <w:r w:rsidR="00274F52" w:rsidRPr="003805BD">
              <w:rPr>
                <w:rFonts w:ascii="Times New Roman" w:eastAsia="OfficinaSansBookC" w:hAnsi="Times New Roman" w:cs="Times New Roman"/>
                <w:b/>
                <w:sz w:val="24"/>
                <w:szCs w:val="24"/>
              </w:rPr>
              <w:t>ы</w:t>
            </w:r>
            <w:r w:rsidRPr="003805BD">
              <w:rPr>
                <w:rFonts w:ascii="Times New Roman" w:eastAsia="OfficinaSansBookC" w:hAnsi="Times New Roman" w:cs="Times New Roman"/>
                <w:b/>
                <w:sz w:val="24"/>
                <w:szCs w:val="24"/>
              </w:rPr>
              <w:t xml:space="preserve"> 2.1</w:t>
            </w:r>
            <w:r w:rsidR="00567B21" w:rsidRPr="003805BD">
              <w:rPr>
                <w:rFonts w:ascii="Times New Roman" w:eastAsia="OfficinaSansBookC" w:hAnsi="Times New Roman" w:cs="Times New Roman"/>
                <w:b/>
                <w:sz w:val="24"/>
                <w:szCs w:val="24"/>
              </w:rPr>
              <w:t xml:space="preserve"> – 2.4</w:t>
            </w:r>
          </w:p>
        </w:tc>
        <w:tc>
          <w:tcPr>
            <w:tcW w:w="1560" w:type="dxa"/>
            <w:tcBorders>
              <w:top w:val="single" w:sz="4" w:space="0" w:color="000000"/>
              <w:left w:val="single" w:sz="4" w:space="0" w:color="000000"/>
              <w:bottom w:val="single" w:sz="4" w:space="0" w:color="000000"/>
              <w:right w:val="single" w:sz="4" w:space="0" w:color="000000"/>
            </w:tcBorders>
            <w:vAlign w:val="center"/>
          </w:tcPr>
          <w:p w14:paraId="6FCDB4DD" w14:textId="29D90F8D" w:rsidR="00450994" w:rsidRPr="003805BD" w:rsidRDefault="00450994" w:rsidP="00450994">
            <w:pPr>
              <w:spacing w:after="0" w:line="276" w:lineRule="auto"/>
              <w:jc w:val="center"/>
              <w:rPr>
                <w:rFonts w:ascii="Times New Roman" w:eastAsia="OfficinaSansBookC" w:hAnsi="Times New Roman" w:cs="Times New Roman"/>
                <w:sz w:val="24"/>
                <w:szCs w:val="24"/>
              </w:rPr>
            </w:pPr>
            <w:r w:rsidRPr="003805BD">
              <w:rPr>
                <w:rFonts w:ascii="Times New Roman" w:eastAsia="OfficinaSansBookC" w:hAnsi="Times New Roman" w:cs="Times New Roman"/>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41A0870F"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r w:rsidR="00450994" w:rsidRPr="003805BD" w14:paraId="5BFB1B21" w14:textId="77777777" w:rsidTr="00511E6A">
        <w:tc>
          <w:tcPr>
            <w:tcW w:w="11338" w:type="dxa"/>
            <w:gridSpan w:val="3"/>
            <w:tcBorders>
              <w:top w:val="single" w:sz="4" w:space="0" w:color="000000"/>
              <w:left w:val="single" w:sz="4" w:space="0" w:color="000000"/>
              <w:bottom w:val="single" w:sz="4" w:space="0" w:color="000000"/>
              <w:right w:val="single" w:sz="4" w:space="0" w:color="000000"/>
            </w:tcBorders>
          </w:tcPr>
          <w:p w14:paraId="6CC8D3EF" w14:textId="77777777" w:rsidR="00450994" w:rsidRPr="003805BD" w:rsidRDefault="00450994" w:rsidP="00450994">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Промежуточная аттестация (дифференцированный зачет)</w:t>
            </w:r>
          </w:p>
        </w:tc>
        <w:tc>
          <w:tcPr>
            <w:tcW w:w="1560" w:type="dxa"/>
            <w:tcBorders>
              <w:top w:val="single" w:sz="4" w:space="0" w:color="000000"/>
              <w:left w:val="single" w:sz="4" w:space="0" w:color="000000"/>
              <w:bottom w:val="single" w:sz="4" w:space="0" w:color="000000"/>
              <w:right w:val="single" w:sz="4" w:space="0" w:color="000000"/>
            </w:tcBorders>
            <w:vAlign w:val="center"/>
          </w:tcPr>
          <w:p w14:paraId="6F777986" w14:textId="77777777" w:rsidR="00450994" w:rsidRPr="003805BD" w:rsidRDefault="00450994" w:rsidP="00450994">
            <w:pPr>
              <w:spacing w:after="0" w:line="276" w:lineRule="auto"/>
              <w:jc w:val="center"/>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2</w:t>
            </w:r>
          </w:p>
        </w:tc>
        <w:tc>
          <w:tcPr>
            <w:tcW w:w="2552" w:type="dxa"/>
            <w:tcBorders>
              <w:top w:val="single" w:sz="4" w:space="0" w:color="000000"/>
              <w:left w:val="single" w:sz="4" w:space="0" w:color="000000"/>
              <w:bottom w:val="single" w:sz="4" w:space="0" w:color="000000"/>
              <w:right w:val="single" w:sz="4" w:space="0" w:color="000000"/>
            </w:tcBorders>
          </w:tcPr>
          <w:p w14:paraId="557DF3B4"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r w:rsidR="00450994" w:rsidRPr="003805BD" w14:paraId="7C4C8E4A" w14:textId="77777777" w:rsidTr="00511E6A">
        <w:trPr>
          <w:trHeight w:val="20"/>
        </w:trPr>
        <w:tc>
          <w:tcPr>
            <w:tcW w:w="11338" w:type="dxa"/>
            <w:gridSpan w:val="3"/>
            <w:tcBorders>
              <w:top w:val="single" w:sz="4" w:space="0" w:color="000000"/>
              <w:left w:val="single" w:sz="4" w:space="0" w:color="000000"/>
              <w:bottom w:val="single" w:sz="4" w:space="0" w:color="000000"/>
              <w:right w:val="single" w:sz="4" w:space="0" w:color="000000"/>
            </w:tcBorders>
          </w:tcPr>
          <w:p w14:paraId="4B4C998E" w14:textId="77777777" w:rsidR="00450994" w:rsidRPr="003805BD" w:rsidRDefault="00450994" w:rsidP="00450994">
            <w:pPr>
              <w:spacing w:after="0" w:line="276" w:lineRule="auto"/>
              <w:rPr>
                <w:rFonts w:ascii="Times New Roman" w:eastAsia="OfficinaSansBookC" w:hAnsi="Times New Roman" w:cs="Times New Roman"/>
                <w:b/>
                <w:sz w:val="24"/>
                <w:szCs w:val="24"/>
              </w:rPr>
            </w:pPr>
            <w:r w:rsidRPr="003805BD">
              <w:rPr>
                <w:rFonts w:ascii="Times New Roman" w:eastAsia="OfficinaSansBookC" w:hAnsi="Times New Roman" w:cs="Times New Roman"/>
                <w:b/>
                <w:sz w:val="24"/>
                <w:szCs w:val="24"/>
              </w:rPr>
              <w:t>Всего:</w:t>
            </w:r>
          </w:p>
        </w:tc>
        <w:tc>
          <w:tcPr>
            <w:tcW w:w="1560" w:type="dxa"/>
            <w:tcBorders>
              <w:top w:val="single" w:sz="4" w:space="0" w:color="000000"/>
              <w:left w:val="single" w:sz="4" w:space="0" w:color="000000"/>
              <w:bottom w:val="single" w:sz="4" w:space="0" w:color="000000"/>
              <w:right w:val="single" w:sz="4" w:space="0" w:color="000000"/>
            </w:tcBorders>
            <w:vAlign w:val="center"/>
          </w:tcPr>
          <w:p w14:paraId="54ABAAE3" w14:textId="0B308D54" w:rsidR="00450994" w:rsidRPr="000D4AE6" w:rsidRDefault="009D231F" w:rsidP="00450994">
            <w:pPr>
              <w:spacing w:after="0" w:line="276" w:lineRule="auto"/>
              <w:jc w:val="center"/>
              <w:rPr>
                <w:rFonts w:ascii="Times New Roman" w:eastAsia="OfficinaSansBookC" w:hAnsi="Times New Roman" w:cs="Times New Roman"/>
                <w:b/>
                <w:sz w:val="24"/>
                <w:szCs w:val="24"/>
              </w:rPr>
            </w:pPr>
            <w:r w:rsidRPr="000D4AE6">
              <w:rPr>
                <w:rFonts w:ascii="Times New Roman" w:eastAsia="OfficinaSansBookC" w:hAnsi="Times New Roman" w:cs="Times New Roman"/>
                <w:b/>
                <w:sz w:val="24"/>
                <w:szCs w:val="24"/>
              </w:rPr>
              <w:t>72</w:t>
            </w:r>
          </w:p>
        </w:tc>
        <w:tc>
          <w:tcPr>
            <w:tcW w:w="2552" w:type="dxa"/>
            <w:tcBorders>
              <w:top w:val="single" w:sz="4" w:space="0" w:color="000000"/>
              <w:left w:val="single" w:sz="4" w:space="0" w:color="000000"/>
              <w:bottom w:val="single" w:sz="4" w:space="0" w:color="000000"/>
              <w:right w:val="single" w:sz="4" w:space="0" w:color="000000"/>
            </w:tcBorders>
          </w:tcPr>
          <w:p w14:paraId="58C7992F" w14:textId="77777777" w:rsidR="00450994" w:rsidRPr="003805BD" w:rsidRDefault="00450994" w:rsidP="00450994">
            <w:pPr>
              <w:spacing w:after="0" w:line="276" w:lineRule="auto"/>
              <w:rPr>
                <w:rFonts w:ascii="Times New Roman" w:eastAsia="OfficinaSansBookC" w:hAnsi="Times New Roman" w:cs="Times New Roman"/>
                <w:b/>
                <w:sz w:val="24"/>
                <w:szCs w:val="24"/>
              </w:rPr>
            </w:pPr>
          </w:p>
        </w:tc>
      </w:tr>
    </w:tbl>
    <w:p w14:paraId="77E36410" w14:textId="445F0DF2" w:rsidR="00007F26" w:rsidRPr="003805BD" w:rsidRDefault="00007F26" w:rsidP="00007F26">
      <w:pPr>
        <w:suppressAutoHyphens/>
        <w:spacing w:after="200" w:line="276" w:lineRule="auto"/>
        <w:jc w:val="both"/>
        <w:rPr>
          <w:rFonts w:ascii="Times New Roman" w:eastAsia="OfficinaSansBookC" w:hAnsi="Times New Roman" w:cs="Times New Roman"/>
          <w:sz w:val="24"/>
          <w:szCs w:val="24"/>
        </w:rPr>
        <w:sectPr w:rsidR="00007F26" w:rsidRPr="003805BD" w:rsidSect="00B5146D">
          <w:pgSz w:w="16838" w:h="11906" w:orient="landscape"/>
          <w:pgMar w:top="851" w:right="1134" w:bottom="851" w:left="992" w:header="709" w:footer="709" w:gutter="0"/>
          <w:cols w:space="720"/>
        </w:sectPr>
      </w:pPr>
      <w:bookmarkStart w:id="11" w:name="_Hlk121752171"/>
      <w:r w:rsidRPr="003805BD">
        <w:rPr>
          <w:rFonts w:ascii="Times New Roman" w:eastAsia="OfficinaSansBookC" w:hAnsi="Times New Roman" w:cs="Times New Roman"/>
          <w:i/>
          <w:iCs/>
          <w:sz w:val="24"/>
          <w:szCs w:val="24"/>
        </w:rPr>
        <w:t xml:space="preserve"> </w:t>
      </w:r>
      <w:r w:rsidRPr="003805BD">
        <w:rPr>
          <w:rFonts w:ascii="Times New Roman" w:eastAsia="OfficinaSansBookC" w:hAnsi="Times New Roman" w:cs="Times New Roman"/>
          <w:sz w:val="24"/>
          <w:szCs w:val="24"/>
        </w:rPr>
        <w:t xml:space="preserve"> </w:t>
      </w:r>
    </w:p>
    <w:p w14:paraId="6982A4E2" w14:textId="6F178EFC" w:rsidR="003E604E" w:rsidRPr="004C57B6" w:rsidRDefault="0025347D" w:rsidP="004C57B6">
      <w:pPr>
        <w:pStyle w:val="1"/>
        <w:ind w:firstLine="709"/>
        <w:jc w:val="center"/>
        <w:rPr>
          <w:rFonts w:ascii="Times New Roman" w:eastAsia="OfficinaSansBookC" w:hAnsi="Times New Roman" w:cs="Times New Roman"/>
          <w:b/>
          <w:color w:val="auto"/>
          <w:sz w:val="24"/>
          <w:szCs w:val="24"/>
        </w:rPr>
      </w:pPr>
      <w:bookmarkStart w:id="12" w:name="_heading=h.3rdcrjn" w:colFirst="0" w:colLast="0"/>
      <w:bookmarkStart w:id="13" w:name="_Toc124862063"/>
      <w:bookmarkEnd w:id="11"/>
      <w:bookmarkEnd w:id="12"/>
      <w:r w:rsidRPr="004C57B6">
        <w:rPr>
          <w:rFonts w:ascii="Times New Roman" w:eastAsia="OfficinaSansBookC" w:hAnsi="Times New Roman" w:cs="Times New Roman"/>
          <w:b/>
          <w:color w:val="auto"/>
          <w:sz w:val="24"/>
          <w:szCs w:val="24"/>
        </w:rPr>
        <w:lastRenderedPageBreak/>
        <w:t>3. У</w:t>
      </w:r>
      <w:r w:rsidR="000A303E" w:rsidRPr="004C57B6">
        <w:rPr>
          <w:rFonts w:ascii="Times New Roman" w:eastAsia="OfficinaSansBookC" w:hAnsi="Times New Roman" w:cs="Times New Roman"/>
          <w:b/>
          <w:color w:val="auto"/>
          <w:sz w:val="24"/>
          <w:szCs w:val="24"/>
        </w:rPr>
        <w:t>словия реализации программы общеобразовательной дисциплины</w:t>
      </w:r>
      <w:bookmarkEnd w:id="13"/>
    </w:p>
    <w:p w14:paraId="53FC61AB" w14:textId="77777777" w:rsidR="003E604E" w:rsidRPr="004C57B6" w:rsidRDefault="0025347D" w:rsidP="004C57B6">
      <w:pPr>
        <w:spacing w:after="0" w:line="276" w:lineRule="auto"/>
        <w:ind w:firstLine="709"/>
        <w:jc w:val="both"/>
        <w:rPr>
          <w:rFonts w:ascii="Times New Roman" w:eastAsia="OfficinaSansBookC" w:hAnsi="Times New Roman" w:cs="Times New Roman"/>
          <w:b/>
          <w:sz w:val="24"/>
          <w:szCs w:val="24"/>
        </w:rPr>
      </w:pPr>
      <w:r w:rsidRPr="004C57B6">
        <w:rPr>
          <w:rFonts w:ascii="Times New Roman" w:eastAsia="OfficinaSansBookC" w:hAnsi="Times New Roman" w:cs="Times New Roman"/>
          <w:b/>
          <w:sz w:val="24"/>
          <w:szCs w:val="24"/>
        </w:rPr>
        <w:t>3.1. Материально-технические условия реализации дисциплины</w:t>
      </w:r>
    </w:p>
    <w:p w14:paraId="442801E4" w14:textId="3B2F1D1E" w:rsidR="004C57B6" w:rsidRPr="004C57B6" w:rsidRDefault="004C57B6" w:rsidP="004C57B6">
      <w:pPr>
        <w:spacing w:after="0" w:line="240" w:lineRule="auto"/>
        <w:ind w:firstLine="709"/>
        <w:jc w:val="both"/>
        <w:rPr>
          <w:rFonts w:ascii="Times New Roman" w:hAnsi="Times New Roman" w:cs="Times New Roman"/>
          <w:bCs/>
          <w:sz w:val="24"/>
          <w:szCs w:val="24"/>
          <w:lang w:eastAsia="en-US"/>
        </w:rPr>
      </w:pPr>
      <w:r w:rsidRPr="004C57B6">
        <w:rPr>
          <w:rFonts w:ascii="Times New Roman" w:hAnsi="Times New Roman" w:cs="Times New Roman"/>
          <w:bCs/>
          <w:sz w:val="24"/>
          <w:szCs w:val="24"/>
          <w:lang w:eastAsia="en-US"/>
        </w:rPr>
        <w:t>Кабинет «Иностранного языка»</w:t>
      </w:r>
      <w:r w:rsidRPr="004C57B6">
        <w:rPr>
          <w:rFonts w:ascii="Times New Roman" w:hAnsi="Times New Roman" w:cs="Times New Roman"/>
          <w:bCs/>
          <w:i/>
          <w:sz w:val="24"/>
          <w:szCs w:val="24"/>
          <w:lang w:eastAsia="en-US"/>
        </w:rPr>
        <w:t xml:space="preserve">, </w:t>
      </w:r>
      <w:r w:rsidRPr="004C57B6">
        <w:rPr>
          <w:rFonts w:ascii="Times New Roman" w:hAnsi="Times New Roman" w:cs="Times New Roman"/>
          <w:bCs/>
          <w:sz w:val="24"/>
          <w:szCs w:val="24"/>
          <w:lang w:eastAsia="en-US"/>
        </w:rPr>
        <w:t xml:space="preserve">оснащенный </w:t>
      </w:r>
      <w:r w:rsidRPr="004C57B6">
        <w:rPr>
          <w:rFonts w:ascii="Times New Roman" w:hAnsi="Times New Roman" w:cs="Times New Roman"/>
          <w:bCs/>
          <w:iCs/>
          <w:sz w:val="24"/>
          <w:szCs w:val="24"/>
          <w:lang w:eastAsia="en-US"/>
        </w:rPr>
        <w:t>в соответствии с приложением 3 ОПОП-П</w:t>
      </w:r>
      <w:r w:rsidRPr="004C57B6">
        <w:rPr>
          <w:rFonts w:ascii="Times New Roman" w:hAnsi="Times New Roman" w:cs="Times New Roman"/>
          <w:bCs/>
          <w:sz w:val="24"/>
          <w:szCs w:val="24"/>
          <w:lang w:eastAsia="en-US"/>
        </w:rPr>
        <w:t xml:space="preserve">. </w:t>
      </w:r>
    </w:p>
    <w:p w14:paraId="1A238D46" w14:textId="67DCF159" w:rsidR="00CF545A" w:rsidRPr="004C57B6" w:rsidRDefault="00CF545A" w:rsidP="004C57B6">
      <w:pPr>
        <w:spacing w:after="0" w:line="276" w:lineRule="auto"/>
        <w:ind w:firstLine="709"/>
        <w:jc w:val="both"/>
        <w:rPr>
          <w:rFonts w:ascii="Times New Roman" w:eastAsia="OfficinaSansBookC" w:hAnsi="Times New Roman" w:cs="Times New Roman"/>
          <w:b/>
          <w:sz w:val="24"/>
          <w:szCs w:val="24"/>
        </w:rPr>
      </w:pPr>
    </w:p>
    <w:p w14:paraId="536F8EF8" w14:textId="77777777" w:rsidR="003E604E" w:rsidRPr="004C57B6" w:rsidRDefault="0025347D" w:rsidP="004C57B6">
      <w:pPr>
        <w:spacing w:after="0" w:line="276" w:lineRule="auto"/>
        <w:ind w:firstLine="709"/>
        <w:jc w:val="both"/>
        <w:rPr>
          <w:rFonts w:ascii="Times New Roman" w:eastAsia="OfficinaSansBookC" w:hAnsi="Times New Roman" w:cs="Times New Roman"/>
          <w:b/>
          <w:sz w:val="24"/>
          <w:szCs w:val="24"/>
        </w:rPr>
      </w:pPr>
      <w:r w:rsidRPr="004C57B6">
        <w:rPr>
          <w:rFonts w:ascii="Times New Roman" w:eastAsia="OfficinaSansBookC" w:hAnsi="Times New Roman" w:cs="Times New Roman"/>
          <w:b/>
          <w:sz w:val="24"/>
          <w:szCs w:val="24"/>
        </w:rPr>
        <w:t>3.2. Информационное обеспечение реализации программы</w:t>
      </w:r>
    </w:p>
    <w:p w14:paraId="3524B353" w14:textId="1CC6FDFB" w:rsidR="00691446" w:rsidRPr="004C57B6" w:rsidRDefault="00691446" w:rsidP="004C57B6">
      <w:pPr>
        <w:spacing w:after="0" w:line="276" w:lineRule="auto"/>
        <w:ind w:firstLine="709"/>
        <w:jc w:val="both"/>
        <w:rPr>
          <w:rFonts w:ascii="Times New Roman" w:eastAsia="OfficinaSansBookC" w:hAnsi="Times New Roman" w:cs="Times New Roman"/>
          <w:sz w:val="24"/>
          <w:szCs w:val="24"/>
        </w:rPr>
      </w:pPr>
    </w:p>
    <w:p w14:paraId="5D0F6602" w14:textId="2CCF7D7F" w:rsidR="00485B53" w:rsidRPr="004C57B6" w:rsidRDefault="00485B53" w:rsidP="004C57B6">
      <w:pPr>
        <w:suppressAutoHyphens/>
        <w:spacing w:after="0" w:line="276" w:lineRule="auto"/>
        <w:ind w:firstLine="709"/>
        <w:jc w:val="both"/>
        <w:rPr>
          <w:rFonts w:ascii="Times New Roman" w:hAnsi="Times New Roman" w:cs="Times New Roman"/>
          <w:sz w:val="24"/>
          <w:szCs w:val="24"/>
          <w:lang w:eastAsia="ru-RU"/>
        </w:rPr>
      </w:pPr>
      <w:bookmarkStart w:id="14" w:name="_Hlk120779969"/>
      <w:r w:rsidRPr="004C57B6">
        <w:rPr>
          <w:rFonts w:ascii="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4C57B6">
        <w:rPr>
          <w:rFonts w:ascii="Times New Roman" w:hAnsi="Times New Roman" w:cs="Times New Roman"/>
          <w:sz w:val="24"/>
          <w:szCs w:val="24"/>
          <w:lang w:eastAsia="ru-RU"/>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32C940EE" w14:textId="7F59D1EC" w:rsidR="00485B53" w:rsidRPr="004C57B6" w:rsidRDefault="00485B53" w:rsidP="004C57B6">
      <w:pPr>
        <w:suppressAutoHyphens/>
        <w:spacing w:after="0" w:line="276" w:lineRule="auto"/>
        <w:ind w:firstLine="709"/>
        <w:jc w:val="both"/>
        <w:rPr>
          <w:rFonts w:ascii="Times New Roman" w:hAnsi="Times New Roman" w:cs="Times New Roman"/>
          <w:sz w:val="24"/>
          <w:szCs w:val="24"/>
          <w:lang w:eastAsia="ru-RU"/>
        </w:rPr>
      </w:pPr>
      <w:bookmarkStart w:id="15" w:name="_Hlk120780419"/>
      <w:bookmarkStart w:id="16" w:name="_Hlk120716574"/>
      <w:r w:rsidRPr="004C57B6">
        <w:rPr>
          <w:rFonts w:ascii="Times New Roman" w:hAnsi="Times New Roman" w:cs="Times New Roman"/>
          <w:sz w:val="24"/>
          <w:szCs w:val="24"/>
          <w:lang w:eastAsia="ru-RU"/>
        </w:rPr>
        <w:t>Рекомендуемые печатные издания по реализации общеобразовательной дисциплины</w:t>
      </w:r>
      <w:bookmarkEnd w:id="15"/>
      <w:r w:rsidRPr="004C57B6">
        <w:rPr>
          <w:rFonts w:ascii="Times New Roman" w:hAnsi="Times New Roman" w:cs="Times New Roman"/>
          <w:sz w:val="24"/>
          <w:szCs w:val="24"/>
          <w:lang w:eastAsia="ru-RU"/>
        </w:rPr>
        <w:t xml:space="preserve"> представлены в методических рекомендациях по организации обучения</w:t>
      </w:r>
      <w:bookmarkEnd w:id="16"/>
      <w:r w:rsidRPr="004C57B6">
        <w:rPr>
          <w:rFonts w:ascii="Times New Roman" w:hAnsi="Times New Roman" w:cs="Times New Roman"/>
          <w:sz w:val="24"/>
          <w:szCs w:val="24"/>
          <w:lang w:eastAsia="ru-RU"/>
        </w:rPr>
        <w:t>.</w:t>
      </w:r>
    </w:p>
    <w:bookmarkEnd w:id="14"/>
    <w:p w14:paraId="4281D1C8" w14:textId="6368124B" w:rsidR="00485B53" w:rsidRPr="004C57B6" w:rsidRDefault="00485B53" w:rsidP="004C57B6">
      <w:pPr>
        <w:spacing w:after="0" w:line="276" w:lineRule="auto"/>
        <w:ind w:firstLine="709"/>
        <w:jc w:val="both"/>
        <w:rPr>
          <w:rFonts w:ascii="Times New Roman" w:eastAsia="OfficinaSansBookC" w:hAnsi="Times New Roman" w:cs="Times New Roman"/>
          <w:sz w:val="24"/>
          <w:szCs w:val="24"/>
        </w:rPr>
      </w:pPr>
    </w:p>
    <w:p w14:paraId="4F35EE32" w14:textId="67699180" w:rsidR="008200C0" w:rsidRPr="004C57B6" w:rsidRDefault="00F40FD0" w:rsidP="004C57B6">
      <w:pPr>
        <w:ind w:firstLine="709"/>
        <w:jc w:val="both"/>
        <w:rPr>
          <w:rFonts w:ascii="Times New Roman" w:hAnsi="Times New Roman" w:cs="Times New Roman"/>
          <w:b/>
          <w:bCs/>
          <w:sz w:val="24"/>
          <w:szCs w:val="24"/>
        </w:rPr>
      </w:pPr>
      <w:r w:rsidRPr="004C57B6">
        <w:rPr>
          <w:rFonts w:ascii="Times New Roman" w:hAnsi="Times New Roman" w:cs="Times New Roman"/>
          <w:b/>
          <w:bCs/>
          <w:sz w:val="24"/>
          <w:szCs w:val="24"/>
        </w:rPr>
        <w:t>Основные источники:</w:t>
      </w:r>
    </w:p>
    <w:p w14:paraId="0B74C3B1" w14:textId="77777777" w:rsidR="008200C0" w:rsidRPr="004C57B6" w:rsidRDefault="008200C0" w:rsidP="004C57B6">
      <w:pPr>
        <w:spacing w:line="360" w:lineRule="auto"/>
        <w:ind w:firstLine="709"/>
        <w:jc w:val="both"/>
        <w:rPr>
          <w:rFonts w:ascii="Times New Roman" w:hAnsi="Times New Roman" w:cs="Times New Roman"/>
          <w:b/>
          <w:bCs/>
          <w:sz w:val="24"/>
          <w:szCs w:val="24"/>
        </w:rPr>
      </w:pPr>
    </w:p>
    <w:p w14:paraId="19841FEA" w14:textId="6904EB74"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iCs/>
          <w:sz w:val="24"/>
          <w:szCs w:val="24"/>
        </w:rPr>
        <w:t xml:space="preserve">Голубев А.П. </w:t>
      </w:r>
      <w:r w:rsidRPr="004C57B6">
        <w:rPr>
          <w:rFonts w:ascii="Times New Roman" w:hAnsi="Times New Roman" w:cs="Times New Roman"/>
          <w:bCs/>
          <w:sz w:val="24"/>
          <w:szCs w:val="24"/>
        </w:rPr>
        <w:t xml:space="preserve">Английский язык: учебник для студ. учреждений сред. проф. образования/ А.П. Голубев, Н.В. </w:t>
      </w:r>
      <w:proofErr w:type="spellStart"/>
      <w:r w:rsidRPr="004C57B6">
        <w:rPr>
          <w:rFonts w:ascii="Times New Roman" w:hAnsi="Times New Roman" w:cs="Times New Roman"/>
          <w:bCs/>
          <w:sz w:val="24"/>
          <w:szCs w:val="24"/>
        </w:rPr>
        <w:t>Балюк</w:t>
      </w:r>
      <w:proofErr w:type="spellEnd"/>
      <w:r w:rsidRPr="004C57B6">
        <w:rPr>
          <w:rFonts w:ascii="Times New Roman" w:hAnsi="Times New Roman" w:cs="Times New Roman"/>
          <w:bCs/>
          <w:sz w:val="24"/>
          <w:szCs w:val="24"/>
        </w:rPr>
        <w:t xml:space="preserve">, И.Б. Смирнова. – 19-изд., стер. — </w:t>
      </w:r>
      <w:proofErr w:type="gramStart"/>
      <w:r w:rsidRPr="004C57B6">
        <w:rPr>
          <w:rFonts w:ascii="Times New Roman" w:hAnsi="Times New Roman" w:cs="Times New Roman"/>
          <w:bCs/>
          <w:sz w:val="24"/>
          <w:szCs w:val="24"/>
        </w:rPr>
        <w:t>М. :</w:t>
      </w:r>
      <w:proofErr w:type="gramEnd"/>
      <w:r w:rsidRPr="004C57B6">
        <w:rPr>
          <w:rFonts w:ascii="Times New Roman" w:hAnsi="Times New Roman" w:cs="Times New Roman"/>
          <w:bCs/>
          <w:sz w:val="24"/>
          <w:szCs w:val="24"/>
        </w:rPr>
        <w:t xml:space="preserve"> Издательский центр «Академия», 2020. – 336с.</w:t>
      </w:r>
    </w:p>
    <w:p w14:paraId="7CC9B31A" w14:textId="0C535C63" w:rsidR="00F40FD0" w:rsidRPr="004C57B6" w:rsidRDefault="00F40FD0" w:rsidP="004C57B6">
      <w:pPr>
        <w:pStyle w:val="a9"/>
        <w:numPr>
          <w:ilvl w:val="0"/>
          <w:numId w:val="27"/>
        </w:numPr>
        <w:suppressAutoHyphens w:val="0"/>
        <w:spacing w:line="360" w:lineRule="auto"/>
        <w:ind w:left="0" w:firstLine="709"/>
        <w:contextualSpacing/>
        <w:jc w:val="both"/>
        <w:rPr>
          <w:rFonts w:ascii="Times New Roman" w:hAnsi="Times New Roman"/>
          <w:bCs/>
          <w:iCs/>
          <w:sz w:val="24"/>
          <w:szCs w:val="24"/>
          <w:lang w:eastAsia="ru-RU"/>
        </w:rPr>
      </w:pPr>
      <w:proofErr w:type="spellStart"/>
      <w:r w:rsidRPr="004C57B6">
        <w:rPr>
          <w:rFonts w:ascii="Times New Roman" w:hAnsi="Times New Roman"/>
          <w:bCs/>
          <w:iCs/>
          <w:sz w:val="24"/>
          <w:szCs w:val="24"/>
          <w:lang w:eastAsia="ru-RU"/>
        </w:rPr>
        <w:t>Голицынский</w:t>
      </w:r>
      <w:proofErr w:type="spellEnd"/>
      <w:r w:rsidRPr="004C57B6">
        <w:rPr>
          <w:rFonts w:ascii="Times New Roman" w:hAnsi="Times New Roman"/>
          <w:bCs/>
          <w:iCs/>
          <w:sz w:val="24"/>
          <w:szCs w:val="24"/>
          <w:lang w:eastAsia="ru-RU"/>
        </w:rPr>
        <w:t xml:space="preserve">, Ю. Б. Грамматика: Сборник упражнений / Ю. Б. </w:t>
      </w:r>
      <w:proofErr w:type="spellStart"/>
      <w:r w:rsidRPr="004C57B6">
        <w:rPr>
          <w:rFonts w:ascii="Times New Roman" w:hAnsi="Times New Roman"/>
          <w:bCs/>
          <w:iCs/>
          <w:sz w:val="24"/>
          <w:szCs w:val="24"/>
          <w:lang w:eastAsia="ru-RU"/>
        </w:rPr>
        <w:t>Голицынский</w:t>
      </w:r>
      <w:proofErr w:type="spellEnd"/>
      <w:r w:rsidRPr="004C57B6">
        <w:rPr>
          <w:rFonts w:ascii="Times New Roman" w:hAnsi="Times New Roman"/>
          <w:bCs/>
          <w:iCs/>
          <w:sz w:val="24"/>
          <w:szCs w:val="24"/>
          <w:lang w:eastAsia="ru-RU"/>
        </w:rPr>
        <w:t xml:space="preserve">. – 7 – е изд., </w:t>
      </w:r>
      <w:proofErr w:type="spellStart"/>
      <w:r w:rsidRPr="004C57B6">
        <w:rPr>
          <w:rFonts w:ascii="Times New Roman" w:hAnsi="Times New Roman"/>
          <w:bCs/>
          <w:iCs/>
          <w:sz w:val="24"/>
          <w:szCs w:val="24"/>
          <w:lang w:eastAsia="ru-RU"/>
        </w:rPr>
        <w:t>испр</w:t>
      </w:r>
      <w:proofErr w:type="spellEnd"/>
      <w:proofErr w:type="gramStart"/>
      <w:r w:rsidRPr="004C57B6">
        <w:rPr>
          <w:rFonts w:ascii="Times New Roman" w:hAnsi="Times New Roman"/>
          <w:bCs/>
          <w:iCs/>
          <w:sz w:val="24"/>
          <w:szCs w:val="24"/>
          <w:lang w:eastAsia="ru-RU"/>
        </w:rPr>
        <w:t>.</w:t>
      </w:r>
      <w:proofErr w:type="gramEnd"/>
      <w:r w:rsidRPr="004C57B6">
        <w:rPr>
          <w:rFonts w:ascii="Times New Roman" w:hAnsi="Times New Roman"/>
          <w:bCs/>
          <w:iCs/>
          <w:sz w:val="24"/>
          <w:szCs w:val="24"/>
          <w:lang w:eastAsia="ru-RU"/>
        </w:rPr>
        <w:t xml:space="preserve"> и доп. – СПб.: КАРО, 2011. – 576 с. – (Английский язык для школьников).</w:t>
      </w:r>
    </w:p>
    <w:p w14:paraId="2F1F7520" w14:textId="74F03547" w:rsidR="00694110" w:rsidRPr="004C57B6" w:rsidRDefault="0069411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sz w:val="24"/>
          <w:szCs w:val="24"/>
          <w:shd w:val="clear" w:color="auto" w:fill="FFFFFF"/>
        </w:rPr>
        <w:t xml:space="preserve">Карпова, Т. А. English </w:t>
      </w:r>
      <w:proofErr w:type="spellStart"/>
      <w:r w:rsidRPr="004C57B6">
        <w:rPr>
          <w:rFonts w:ascii="Times New Roman" w:hAnsi="Times New Roman" w:cs="Times New Roman"/>
          <w:sz w:val="24"/>
          <w:szCs w:val="24"/>
          <w:shd w:val="clear" w:color="auto" w:fill="FFFFFF"/>
        </w:rPr>
        <w:t>for</w:t>
      </w:r>
      <w:proofErr w:type="spellEnd"/>
      <w:r w:rsidRPr="004C57B6">
        <w:rPr>
          <w:rFonts w:ascii="Times New Roman" w:hAnsi="Times New Roman" w:cs="Times New Roman"/>
          <w:sz w:val="24"/>
          <w:szCs w:val="24"/>
          <w:shd w:val="clear" w:color="auto" w:fill="FFFFFF"/>
        </w:rPr>
        <w:t xml:space="preserve"> </w:t>
      </w:r>
      <w:proofErr w:type="spellStart"/>
      <w:r w:rsidRPr="004C57B6">
        <w:rPr>
          <w:rFonts w:ascii="Times New Roman" w:hAnsi="Times New Roman" w:cs="Times New Roman"/>
          <w:sz w:val="24"/>
          <w:szCs w:val="24"/>
          <w:shd w:val="clear" w:color="auto" w:fill="FFFFFF"/>
        </w:rPr>
        <w:t>Colleges</w:t>
      </w:r>
      <w:proofErr w:type="spellEnd"/>
      <w:r w:rsidRPr="004C57B6">
        <w:rPr>
          <w:rFonts w:ascii="Times New Roman" w:hAnsi="Times New Roman" w:cs="Times New Roman"/>
          <w:sz w:val="24"/>
          <w:szCs w:val="24"/>
          <w:shd w:val="clear" w:color="auto" w:fill="FFFFFF"/>
        </w:rPr>
        <w:t xml:space="preserve">=Английский язык для </w:t>
      </w:r>
      <w:proofErr w:type="gramStart"/>
      <w:r w:rsidRPr="004C57B6">
        <w:rPr>
          <w:rFonts w:ascii="Times New Roman" w:hAnsi="Times New Roman" w:cs="Times New Roman"/>
          <w:sz w:val="24"/>
          <w:szCs w:val="24"/>
          <w:shd w:val="clear" w:color="auto" w:fill="FFFFFF"/>
        </w:rPr>
        <w:t>колледжей :</w:t>
      </w:r>
      <w:proofErr w:type="gramEnd"/>
      <w:r w:rsidRPr="004C57B6">
        <w:rPr>
          <w:rFonts w:ascii="Times New Roman" w:hAnsi="Times New Roman" w:cs="Times New Roman"/>
          <w:sz w:val="24"/>
          <w:szCs w:val="24"/>
          <w:shd w:val="clear" w:color="auto" w:fill="FFFFFF"/>
        </w:rPr>
        <w:t xml:space="preserve"> учебное пособие / Т. А. Карпова. — 11-е изд. — </w:t>
      </w:r>
      <w:proofErr w:type="gramStart"/>
      <w:r w:rsidRPr="004C57B6">
        <w:rPr>
          <w:rFonts w:ascii="Times New Roman" w:hAnsi="Times New Roman" w:cs="Times New Roman"/>
          <w:sz w:val="24"/>
          <w:szCs w:val="24"/>
          <w:shd w:val="clear" w:color="auto" w:fill="FFFFFF"/>
        </w:rPr>
        <w:t>Москва :</w:t>
      </w:r>
      <w:proofErr w:type="gramEnd"/>
      <w:r w:rsidRPr="004C57B6">
        <w:rPr>
          <w:rFonts w:ascii="Times New Roman" w:hAnsi="Times New Roman" w:cs="Times New Roman"/>
          <w:sz w:val="24"/>
          <w:szCs w:val="24"/>
          <w:shd w:val="clear" w:color="auto" w:fill="FFFFFF"/>
        </w:rPr>
        <w:t xml:space="preserve"> , 2014. — 288 с. — ISBN 978-5-406-03619-8. — </w:t>
      </w:r>
      <w:proofErr w:type="gramStart"/>
      <w:r w:rsidRPr="004C57B6">
        <w:rPr>
          <w:rFonts w:ascii="Times New Roman" w:hAnsi="Times New Roman" w:cs="Times New Roman"/>
          <w:sz w:val="24"/>
          <w:szCs w:val="24"/>
          <w:shd w:val="clear" w:color="auto" w:fill="FFFFFF"/>
        </w:rPr>
        <w:t>Текст :</w:t>
      </w:r>
      <w:proofErr w:type="gramEnd"/>
      <w:r w:rsidRPr="004C57B6">
        <w:rPr>
          <w:rFonts w:ascii="Times New Roman" w:hAnsi="Times New Roman" w:cs="Times New Roman"/>
          <w:sz w:val="24"/>
          <w:szCs w:val="24"/>
          <w:shd w:val="clear" w:color="auto" w:fill="FFFFFF"/>
        </w:rPr>
        <w:t xml:space="preserve"> электронный // Лань : электронно-библиотечная система. — URL: https://e.lanbook.com/book/53660 (дата обращения: 01.07.2025). — Режим доступа: для </w:t>
      </w:r>
      <w:proofErr w:type="spellStart"/>
      <w:r w:rsidRPr="004C57B6">
        <w:rPr>
          <w:rFonts w:ascii="Times New Roman" w:hAnsi="Times New Roman" w:cs="Times New Roman"/>
          <w:sz w:val="24"/>
          <w:szCs w:val="24"/>
          <w:shd w:val="clear" w:color="auto" w:fill="FFFFFF"/>
        </w:rPr>
        <w:t>авториз</w:t>
      </w:r>
      <w:proofErr w:type="spellEnd"/>
      <w:r w:rsidRPr="004C57B6">
        <w:rPr>
          <w:rFonts w:ascii="Times New Roman" w:hAnsi="Times New Roman" w:cs="Times New Roman"/>
          <w:sz w:val="24"/>
          <w:szCs w:val="24"/>
          <w:shd w:val="clear" w:color="auto" w:fill="FFFFFF"/>
        </w:rPr>
        <w:t>. пользователей.</w:t>
      </w:r>
    </w:p>
    <w:p w14:paraId="45195085" w14:textId="7F7A8012"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iCs/>
          <w:sz w:val="24"/>
          <w:szCs w:val="24"/>
        </w:rPr>
        <w:t>Соколова</w:t>
      </w:r>
      <w:r w:rsidRPr="004C57B6">
        <w:rPr>
          <w:rFonts w:ascii="Times New Roman" w:hAnsi="Times New Roman" w:cs="Times New Roman"/>
          <w:bCs/>
          <w:iCs/>
          <w:sz w:val="24"/>
          <w:szCs w:val="24"/>
          <w:lang w:val="en-US"/>
        </w:rPr>
        <w:t xml:space="preserve"> </w:t>
      </w:r>
      <w:r w:rsidRPr="004C57B6">
        <w:rPr>
          <w:rFonts w:ascii="Times New Roman" w:hAnsi="Times New Roman" w:cs="Times New Roman"/>
          <w:bCs/>
          <w:iCs/>
          <w:sz w:val="24"/>
          <w:szCs w:val="24"/>
        </w:rPr>
        <w:t>Н</w:t>
      </w:r>
      <w:r w:rsidRPr="004C57B6">
        <w:rPr>
          <w:rFonts w:ascii="Times New Roman" w:hAnsi="Times New Roman" w:cs="Times New Roman"/>
          <w:bCs/>
          <w:iCs/>
          <w:sz w:val="24"/>
          <w:szCs w:val="24"/>
          <w:lang w:val="en-US"/>
        </w:rPr>
        <w:t>.</w:t>
      </w:r>
      <w:r w:rsidRPr="004C57B6">
        <w:rPr>
          <w:rFonts w:ascii="Times New Roman" w:hAnsi="Times New Roman" w:cs="Times New Roman"/>
          <w:bCs/>
          <w:iCs/>
          <w:sz w:val="24"/>
          <w:szCs w:val="24"/>
        </w:rPr>
        <w:t>И</w:t>
      </w:r>
      <w:r w:rsidRPr="004C57B6">
        <w:rPr>
          <w:rFonts w:ascii="Times New Roman" w:hAnsi="Times New Roman" w:cs="Times New Roman"/>
          <w:bCs/>
          <w:iCs/>
          <w:sz w:val="24"/>
          <w:szCs w:val="24"/>
          <w:lang w:val="en-US"/>
        </w:rPr>
        <w:t xml:space="preserve">. </w:t>
      </w:r>
      <w:r w:rsidRPr="004C57B6">
        <w:rPr>
          <w:rFonts w:ascii="Times New Roman" w:hAnsi="Times New Roman" w:cs="Times New Roman"/>
          <w:bCs/>
          <w:sz w:val="24"/>
          <w:szCs w:val="24"/>
          <w:lang w:val="en-US"/>
        </w:rPr>
        <w:t xml:space="preserve">Planet of English: Humanities Practice Book = </w:t>
      </w:r>
      <w:r w:rsidRPr="004C57B6">
        <w:rPr>
          <w:rFonts w:ascii="Times New Roman" w:hAnsi="Times New Roman" w:cs="Times New Roman"/>
          <w:bCs/>
          <w:sz w:val="24"/>
          <w:szCs w:val="24"/>
        </w:rPr>
        <w:t>Английский</w:t>
      </w:r>
      <w:r w:rsidRPr="004C57B6">
        <w:rPr>
          <w:rFonts w:ascii="Times New Roman" w:hAnsi="Times New Roman" w:cs="Times New Roman"/>
          <w:bCs/>
          <w:sz w:val="24"/>
          <w:szCs w:val="24"/>
          <w:lang w:val="en-US"/>
        </w:rPr>
        <w:t xml:space="preserve"> </w:t>
      </w:r>
      <w:r w:rsidRPr="004C57B6">
        <w:rPr>
          <w:rFonts w:ascii="Times New Roman" w:hAnsi="Times New Roman" w:cs="Times New Roman"/>
          <w:bCs/>
          <w:sz w:val="24"/>
          <w:szCs w:val="24"/>
        </w:rPr>
        <w:t>язык</w:t>
      </w:r>
      <w:r w:rsidRPr="004C57B6">
        <w:rPr>
          <w:rFonts w:ascii="Times New Roman" w:hAnsi="Times New Roman" w:cs="Times New Roman"/>
          <w:bCs/>
          <w:sz w:val="24"/>
          <w:szCs w:val="24"/>
          <w:lang w:val="en-US"/>
        </w:rPr>
        <w:t xml:space="preserve">. </w:t>
      </w:r>
      <w:r w:rsidRPr="004C57B6">
        <w:rPr>
          <w:rFonts w:ascii="Times New Roman" w:hAnsi="Times New Roman" w:cs="Times New Roman"/>
          <w:bCs/>
          <w:sz w:val="24"/>
          <w:szCs w:val="24"/>
        </w:rPr>
        <w:t xml:space="preserve">Практикум для специальностей гуманитарного профиля СПО: учебное пособие/Н.И. Соколова. 3-е изд., стер. — М.: Издательский центр «Академия», 2018. – 96 </w:t>
      </w:r>
      <w:proofErr w:type="gramStart"/>
      <w:r w:rsidRPr="004C57B6">
        <w:rPr>
          <w:rFonts w:ascii="Times New Roman" w:hAnsi="Times New Roman" w:cs="Times New Roman"/>
          <w:bCs/>
          <w:sz w:val="24"/>
          <w:szCs w:val="24"/>
        </w:rPr>
        <w:t>с. :</w:t>
      </w:r>
      <w:proofErr w:type="gramEnd"/>
      <w:r w:rsidRPr="004C57B6">
        <w:rPr>
          <w:rFonts w:ascii="Times New Roman" w:hAnsi="Times New Roman" w:cs="Times New Roman"/>
          <w:bCs/>
          <w:sz w:val="24"/>
          <w:szCs w:val="24"/>
        </w:rPr>
        <w:t xml:space="preserve"> ил.</w:t>
      </w:r>
    </w:p>
    <w:p w14:paraId="1990397D" w14:textId="65070C9D" w:rsidR="00F40FD0" w:rsidRPr="004C57B6" w:rsidRDefault="00F40FD0" w:rsidP="004C57B6">
      <w:pPr>
        <w:pStyle w:val="a9"/>
        <w:numPr>
          <w:ilvl w:val="0"/>
          <w:numId w:val="27"/>
        </w:numPr>
        <w:tabs>
          <w:tab w:val="left" w:pos="709"/>
        </w:tabs>
        <w:suppressAutoHyphens w:val="0"/>
        <w:spacing w:after="0" w:line="360" w:lineRule="auto"/>
        <w:ind w:left="0" w:firstLine="709"/>
        <w:contextualSpacing/>
        <w:jc w:val="both"/>
        <w:rPr>
          <w:rFonts w:ascii="Times New Roman" w:hAnsi="Times New Roman"/>
          <w:color w:val="000000"/>
          <w:sz w:val="24"/>
          <w:szCs w:val="24"/>
          <w:lang w:eastAsia="ru-RU"/>
        </w:rPr>
      </w:pPr>
      <w:r w:rsidRPr="004C57B6">
        <w:rPr>
          <w:rFonts w:ascii="Times New Roman" w:hAnsi="Times New Roman"/>
          <w:color w:val="000000"/>
          <w:sz w:val="24"/>
          <w:szCs w:val="24"/>
          <w:lang w:eastAsia="ru-RU"/>
        </w:rPr>
        <w:t xml:space="preserve">Степанова С. Н. С.  Английский язык для направления «Педагогическое образование» = </w:t>
      </w:r>
      <w:r w:rsidRPr="004C57B6">
        <w:rPr>
          <w:rFonts w:ascii="Times New Roman" w:hAnsi="Times New Roman"/>
          <w:color w:val="000000"/>
          <w:sz w:val="24"/>
          <w:szCs w:val="24"/>
          <w:lang w:val="en-US" w:eastAsia="ru-RU"/>
        </w:rPr>
        <w:t>English</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for</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the</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direction</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Pedagogical</w:t>
      </w:r>
      <w:r w:rsidRPr="004C57B6">
        <w:rPr>
          <w:rFonts w:ascii="Times New Roman" w:hAnsi="Times New Roman"/>
          <w:color w:val="000000"/>
          <w:sz w:val="24"/>
          <w:szCs w:val="24"/>
          <w:lang w:eastAsia="ru-RU"/>
        </w:rPr>
        <w:t xml:space="preserve"> </w:t>
      </w:r>
      <w:r w:rsidRPr="004C57B6">
        <w:rPr>
          <w:rFonts w:ascii="Times New Roman" w:hAnsi="Times New Roman"/>
          <w:color w:val="000000"/>
          <w:sz w:val="24"/>
          <w:szCs w:val="24"/>
          <w:lang w:val="en-US" w:eastAsia="ru-RU"/>
        </w:rPr>
        <w:t>education</w:t>
      </w:r>
      <w:r w:rsidRPr="004C57B6">
        <w:rPr>
          <w:rFonts w:ascii="Times New Roman" w:hAnsi="Times New Roman"/>
          <w:color w:val="000000"/>
          <w:sz w:val="24"/>
          <w:szCs w:val="24"/>
          <w:lang w:eastAsia="ru-RU"/>
        </w:rPr>
        <w:t xml:space="preserve">»: учеб.  для студ. </w:t>
      </w:r>
      <w:proofErr w:type="gramStart"/>
      <w:r w:rsidRPr="004C57B6">
        <w:rPr>
          <w:rFonts w:ascii="Times New Roman" w:hAnsi="Times New Roman"/>
          <w:color w:val="000000"/>
          <w:sz w:val="24"/>
          <w:szCs w:val="24"/>
          <w:lang w:eastAsia="ru-RU"/>
        </w:rPr>
        <w:t xml:space="preserve">учреждений  </w:t>
      </w:r>
      <w:proofErr w:type="spellStart"/>
      <w:r w:rsidRPr="004C57B6">
        <w:rPr>
          <w:rFonts w:ascii="Times New Roman" w:hAnsi="Times New Roman"/>
          <w:color w:val="000000"/>
          <w:sz w:val="24"/>
          <w:szCs w:val="24"/>
          <w:lang w:eastAsia="ru-RU"/>
        </w:rPr>
        <w:t>высш</w:t>
      </w:r>
      <w:proofErr w:type="spellEnd"/>
      <w:proofErr w:type="gramEnd"/>
      <w:r w:rsidRPr="004C57B6">
        <w:rPr>
          <w:rFonts w:ascii="Times New Roman" w:hAnsi="Times New Roman"/>
          <w:color w:val="000000"/>
          <w:sz w:val="24"/>
          <w:szCs w:val="24"/>
          <w:lang w:eastAsia="ru-RU"/>
        </w:rPr>
        <w:t xml:space="preserve">. проф. образования       /С. Н. Степанова, С. И. Хафизова, Т. А. </w:t>
      </w:r>
      <w:proofErr w:type="spellStart"/>
      <w:r w:rsidRPr="004C57B6">
        <w:rPr>
          <w:rFonts w:ascii="Times New Roman" w:hAnsi="Times New Roman"/>
          <w:color w:val="000000"/>
          <w:sz w:val="24"/>
          <w:szCs w:val="24"/>
          <w:lang w:eastAsia="ru-RU"/>
        </w:rPr>
        <w:t>Гревцева</w:t>
      </w:r>
      <w:proofErr w:type="spellEnd"/>
      <w:r w:rsidRPr="004C57B6">
        <w:rPr>
          <w:rFonts w:ascii="Times New Roman" w:hAnsi="Times New Roman"/>
          <w:color w:val="000000"/>
          <w:sz w:val="24"/>
          <w:szCs w:val="24"/>
          <w:lang w:eastAsia="ru-RU"/>
        </w:rPr>
        <w:t xml:space="preserve"> ; под ред. С. Н. Степановой. — 3- е изд., </w:t>
      </w:r>
      <w:proofErr w:type="spellStart"/>
      <w:r w:rsidRPr="004C57B6">
        <w:rPr>
          <w:rFonts w:ascii="Times New Roman" w:hAnsi="Times New Roman"/>
          <w:color w:val="000000"/>
          <w:sz w:val="24"/>
          <w:szCs w:val="24"/>
          <w:lang w:eastAsia="ru-RU"/>
        </w:rPr>
        <w:t>испр</w:t>
      </w:r>
      <w:proofErr w:type="spellEnd"/>
      <w:r w:rsidRPr="004C57B6">
        <w:rPr>
          <w:rFonts w:ascii="Times New Roman" w:hAnsi="Times New Roman"/>
          <w:color w:val="000000"/>
          <w:sz w:val="24"/>
          <w:szCs w:val="24"/>
          <w:lang w:eastAsia="ru-RU"/>
        </w:rPr>
        <w:t xml:space="preserve">. — </w:t>
      </w:r>
      <w:proofErr w:type="gramStart"/>
      <w:r w:rsidRPr="004C57B6">
        <w:rPr>
          <w:rFonts w:ascii="Times New Roman" w:hAnsi="Times New Roman"/>
          <w:color w:val="000000"/>
          <w:sz w:val="24"/>
          <w:szCs w:val="24"/>
          <w:lang w:eastAsia="ru-RU"/>
        </w:rPr>
        <w:t>М. :Академия</w:t>
      </w:r>
      <w:proofErr w:type="gramEnd"/>
      <w:r w:rsidRPr="004C57B6">
        <w:rPr>
          <w:rFonts w:ascii="Times New Roman" w:hAnsi="Times New Roman"/>
          <w:color w:val="000000"/>
          <w:sz w:val="24"/>
          <w:szCs w:val="24"/>
          <w:lang w:eastAsia="ru-RU"/>
        </w:rPr>
        <w:t>», 2012. — 224 с. — (Сер. Бакалавриат).</w:t>
      </w:r>
    </w:p>
    <w:p w14:paraId="7732E291" w14:textId="77777777" w:rsidR="008200C0" w:rsidRPr="004C57B6" w:rsidRDefault="008200C0" w:rsidP="004C57B6">
      <w:pPr>
        <w:numPr>
          <w:ilvl w:val="0"/>
          <w:numId w:val="27"/>
        </w:numPr>
        <w:spacing w:after="0" w:line="360" w:lineRule="auto"/>
        <w:ind w:left="0" w:firstLine="709"/>
        <w:jc w:val="both"/>
        <w:rPr>
          <w:rFonts w:ascii="Times New Roman" w:hAnsi="Times New Roman" w:cs="Times New Roman"/>
          <w:bCs/>
          <w:sz w:val="24"/>
          <w:szCs w:val="24"/>
        </w:rPr>
      </w:pPr>
      <w:r w:rsidRPr="004C57B6">
        <w:rPr>
          <w:rFonts w:ascii="Times New Roman" w:hAnsi="Times New Roman" w:cs="Times New Roman"/>
          <w:bCs/>
          <w:sz w:val="24"/>
          <w:szCs w:val="24"/>
          <w:lang w:val="en-US"/>
        </w:rPr>
        <w:t>Planet</w:t>
      </w:r>
      <w:r w:rsidRPr="004C57B6">
        <w:rPr>
          <w:rFonts w:ascii="Times New Roman" w:hAnsi="Times New Roman" w:cs="Times New Roman"/>
          <w:bCs/>
          <w:sz w:val="24"/>
          <w:szCs w:val="24"/>
        </w:rPr>
        <w:t xml:space="preserve"> </w:t>
      </w:r>
      <w:r w:rsidRPr="004C57B6">
        <w:rPr>
          <w:rFonts w:ascii="Times New Roman" w:hAnsi="Times New Roman" w:cs="Times New Roman"/>
          <w:bCs/>
          <w:sz w:val="24"/>
          <w:szCs w:val="24"/>
          <w:lang w:val="en-US"/>
        </w:rPr>
        <w:t>of</w:t>
      </w:r>
      <w:r w:rsidRPr="004C57B6">
        <w:rPr>
          <w:rFonts w:ascii="Times New Roman" w:hAnsi="Times New Roman" w:cs="Times New Roman"/>
          <w:bCs/>
          <w:sz w:val="24"/>
          <w:szCs w:val="24"/>
        </w:rPr>
        <w:t xml:space="preserve"> </w:t>
      </w:r>
      <w:r w:rsidRPr="004C57B6">
        <w:rPr>
          <w:rFonts w:ascii="Times New Roman" w:hAnsi="Times New Roman" w:cs="Times New Roman"/>
          <w:bCs/>
          <w:sz w:val="24"/>
          <w:szCs w:val="24"/>
          <w:lang w:val="en-US"/>
        </w:rPr>
        <w:t>English</w:t>
      </w:r>
      <w:r w:rsidRPr="004C57B6">
        <w:rPr>
          <w:rFonts w:ascii="Times New Roman" w:hAnsi="Times New Roman" w:cs="Times New Roman"/>
          <w:bCs/>
          <w:sz w:val="24"/>
          <w:szCs w:val="24"/>
        </w:rPr>
        <w:t xml:space="preserve">: учебник английского языка для учреждений СПО/ [Г.Т. </w:t>
      </w:r>
      <w:proofErr w:type="spellStart"/>
      <w:r w:rsidRPr="004C57B6">
        <w:rPr>
          <w:rFonts w:ascii="Times New Roman" w:hAnsi="Times New Roman" w:cs="Times New Roman"/>
          <w:bCs/>
          <w:sz w:val="24"/>
          <w:szCs w:val="24"/>
        </w:rPr>
        <w:t>Безкоровайная</w:t>
      </w:r>
      <w:proofErr w:type="spellEnd"/>
      <w:r w:rsidRPr="004C57B6">
        <w:rPr>
          <w:rFonts w:ascii="Times New Roman" w:hAnsi="Times New Roman" w:cs="Times New Roman"/>
          <w:bCs/>
          <w:sz w:val="24"/>
          <w:szCs w:val="24"/>
        </w:rPr>
        <w:t xml:space="preserve">, Н.И. Соколова, Е.А. </w:t>
      </w:r>
      <w:proofErr w:type="spellStart"/>
      <w:r w:rsidRPr="004C57B6">
        <w:rPr>
          <w:rFonts w:ascii="Times New Roman" w:hAnsi="Times New Roman" w:cs="Times New Roman"/>
          <w:bCs/>
          <w:sz w:val="24"/>
          <w:szCs w:val="24"/>
        </w:rPr>
        <w:t>Койранская</w:t>
      </w:r>
      <w:proofErr w:type="spellEnd"/>
      <w:r w:rsidRPr="004C57B6">
        <w:rPr>
          <w:rFonts w:ascii="Times New Roman" w:hAnsi="Times New Roman" w:cs="Times New Roman"/>
          <w:bCs/>
          <w:sz w:val="24"/>
          <w:szCs w:val="24"/>
        </w:rPr>
        <w:t xml:space="preserve">, Г.В. Лаврик]. – 6-е изд., стер. - М.: Издательский центр «Академия», 2018. – 256 </w:t>
      </w:r>
      <w:proofErr w:type="gramStart"/>
      <w:r w:rsidRPr="004C57B6">
        <w:rPr>
          <w:rFonts w:ascii="Times New Roman" w:hAnsi="Times New Roman" w:cs="Times New Roman"/>
          <w:bCs/>
          <w:sz w:val="24"/>
          <w:szCs w:val="24"/>
        </w:rPr>
        <w:t>с. :</w:t>
      </w:r>
      <w:proofErr w:type="gramEnd"/>
      <w:r w:rsidRPr="004C57B6">
        <w:rPr>
          <w:rFonts w:ascii="Times New Roman" w:hAnsi="Times New Roman" w:cs="Times New Roman"/>
          <w:bCs/>
          <w:sz w:val="24"/>
          <w:szCs w:val="24"/>
        </w:rPr>
        <w:t xml:space="preserve"> ил.</w:t>
      </w:r>
    </w:p>
    <w:p w14:paraId="65D54719" w14:textId="77777777" w:rsidR="00485B53" w:rsidRPr="003805BD" w:rsidRDefault="00485B53" w:rsidP="00D11550">
      <w:pPr>
        <w:spacing w:after="0" w:line="276" w:lineRule="auto"/>
        <w:jc w:val="both"/>
        <w:rPr>
          <w:rFonts w:ascii="Times New Roman" w:eastAsia="OfficinaSansBookC" w:hAnsi="Times New Roman" w:cs="Times New Roman"/>
          <w:sz w:val="24"/>
          <w:szCs w:val="24"/>
        </w:rPr>
        <w:sectPr w:rsidR="00485B53" w:rsidRPr="003805BD">
          <w:pgSz w:w="11906" w:h="16838"/>
          <w:pgMar w:top="1134" w:right="850" w:bottom="1134" w:left="1701" w:header="708" w:footer="708" w:gutter="0"/>
          <w:cols w:space="720"/>
        </w:sectPr>
      </w:pPr>
    </w:p>
    <w:p w14:paraId="5C004035" w14:textId="2A66D4DD" w:rsidR="003E604E" w:rsidRPr="003805BD" w:rsidRDefault="008F1662" w:rsidP="003422FF">
      <w:pPr>
        <w:pStyle w:val="1"/>
        <w:jc w:val="center"/>
        <w:rPr>
          <w:rFonts w:ascii="Times New Roman" w:eastAsia="OfficinaSansBookC" w:hAnsi="Times New Roman" w:cs="Times New Roman"/>
          <w:b/>
          <w:color w:val="auto"/>
          <w:sz w:val="24"/>
          <w:szCs w:val="24"/>
        </w:rPr>
      </w:pPr>
      <w:bookmarkStart w:id="17" w:name="_Toc124862064"/>
      <w:r w:rsidRPr="003805BD">
        <w:rPr>
          <w:rFonts w:ascii="Times New Roman" w:eastAsia="OfficinaSansBookC" w:hAnsi="Times New Roman" w:cs="Times New Roman"/>
          <w:b/>
          <w:color w:val="auto"/>
          <w:sz w:val="24"/>
          <w:szCs w:val="24"/>
        </w:rPr>
        <w:lastRenderedPageBreak/>
        <w:t>4. Контроль и оценка результатов освоения общеобразовательной дисциплины</w:t>
      </w:r>
      <w:bookmarkEnd w:id="17"/>
    </w:p>
    <w:p w14:paraId="10AC0EEB" w14:textId="77777777" w:rsidR="004C25B9" w:rsidRPr="003805BD" w:rsidRDefault="004C25B9" w:rsidP="00DC472A">
      <w:pPr>
        <w:spacing w:after="0" w:line="276" w:lineRule="auto"/>
        <w:jc w:val="both"/>
        <w:rPr>
          <w:rFonts w:ascii="Times New Roman" w:eastAsia="OfficinaSansBookC" w:hAnsi="Times New Roman" w:cs="Times New Roman"/>
          <w:b/>
          <w:sz w:val="24"/>
          <w:szCs w:val="24"/>
        </w:rPr>
      </w:pPr>
    </w:p>
    <w:p w14:paraId="28091325" w14:textId="77777777" w:rsidR="004C25B9" w:rsidRPr="003805BD" w:rsidRDefault="004C25B9" w:rsidP="00BE0490">
      <w:pPr>
        <w:contextualSpacing/>
        <w:jc w:val="both"/>
        <w:rPr>
          <w:rFonts w:ascii="Times New Roman" w:hAnsi="Times New Roman" w:cs="Times New Roman"/>
          <w:sz w:val="24"/>
          <w:szCs w:val="24"/>
        </w:rPr>
      </w:pPr>
      <w:r w:rsidRPr="003805BD">
        <w:rPr>
          <w:rFonts w:ascii="Times New Roman" w:hAnsi="Times New Roman" w:cs="Times New Roman"/>
          <w:b/>
          <w:sz w:val="24"/>
          <w:szCs w:val="24"/>
        </w:rPr>
        <w:t>Контроль</w:t>
      </w:r>
      <w:r w:rsidRPr="003805BD">
        <w:rPr>
          <w:rFonts w:ascii="Times New Roman" w:hAnsi="Times New Roman" w:cs="Times New Roman"/>
          <w:sz w:val="24"/>
          <w:szCs w:val="24"/>
        </w:rPr>
        <w:t xml:space="preserve"> </w:t>
      </w:r>
      <w:r w:rsidRPr="003805BD">
        <w:rPr>
          <w:rFonts w:ascii="Times New Roman" w:hAnsi="Times New Roman" w:cs="Times New Roman"/>
          <w:b/>
          <w:sz w:val="24"/>
          <w:szCs w:val="24"/>
        </w:rPr>
        <w:t>и оценка</w:t>
      </w:r>
      <w:r w:rsidRPr="003805BD">
        <w:rPr>
          <w:rFonts w:ascii="Times New Roman" w:hAnsi="Times New Roman" w:cs="Times New Roman"/>
          <w:sz w:val="24"/>
          <w:szCs w:val="24"/>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14:paraId="7F302D68" w14:textId="77777777" w:rsidR="004C25B9" w:rsidRPr="003805BD" w:rsidRDefault="004C25B9" w:rsidP="004C25B9">
      <w:pPr>
        <w:ind w:left="709"/>
        <w:contextualSpacing/>
        <w:jc w:val="both"/>
        <w:rPr>
          <w:rFonts w:ascii="Times New Roman" w:eastAsia="Times New Roman" w:hAnsi="Times New Roman" w:cs="Times New Roman"/>
          <w:b/>
          <w:sz w:val="24"/>
          <w:szCs w:val="24"/>
          <w:lang w:eastAsia="ru-RU"/>
        </w:rPr>
      </w:pPr>
    </w:p>
    <w:tbl>
      <w:tblPr>
        <w:tblStyle w:val="ac"/>
        <w:tblW w:w="9498" w:type="dxa"/>
        <w:tblInd w:w="-5" w:type="dxa"/>
        <w:tblLook w:val="04A0" w:firstRow="1" w:lastRow="0" w:firstColumn="1" w:lastColumn="0" w:noHBand="0" w:noVBand="1"/>
      </w:tblPr>
      <w:tblGrid>
        <w:gridCol w:w="4253"/>
        <w:gridCol w:w="2372"/>
        <w:gridCol w:w="2873"/>
      </w:tblGrid>
      <w:tr w:rsidR="004C25B9" w:rsidRPr="003805BD" w14:paraId="0428A51C" w14:textId="77777777" w:rsidTr="009F38A6">
        <w:tc>
          <w:tcPr>
            <w:tcW w:w="4253" w:type="dxa"/>
          </w:tcPr>
          <w:p w14:paraId="764AED1B"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Код и наименование формируемых компетенций</w:t>
            </w:r>
          </w:p>
        </w:tc>
        <w:tc>
          <w:tcPr>
            <w:tcW w:w="2372" w:type="dxa"/>
          </w:tcPr>
          <w:p w14:paraId="33772E9A"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Раздел/Тема</w:t>
            </w:r>
          </w:p>
        </w:tc>
        <w:tc>
          <w:tcPr>
            <w:tcW w:w="2873" w:type="dxa"/>
          </w:tcPr>
          <w:p w14:paraId="7E43A548" w14:textId="77777777" w:rsidR="004C25B9" w:rsidRPr="003805BD" w:rsidRDefault="004C25B9" w:rsidP="007F2B11">
            <w:pPr>
              <w:contextualSpacing/>
              <w:jc w:val="center"/>
              <w:rPr>
                <w:rFonts w:ascii="Times New Roman" w:eastAsia="Times New Roman" w:hAnsi="Times New Roman" w:cs="Times New Roman"/>
                <w:b/>
                <w:sz w:val="24"/>
                <w:szCs w:val="24"/>
                <w:lang w:eastAsia="ru-RU"/>
              </w:rPr>
            </w:pPr>
            <w:r w:rsidRPr="003805BD">
              <w:rPr>
                <w:rFonts w:ascii="Times New Roman" w:hAnsi="Times New Roman" w:cs="Times New Roman"/>
                <w:b/>
                <w:iCs/>
                <w:sz w:val="24"/>
                <w:szCs w:val="24"/>
              </w:rPr>
              <w:t>Тип оценочных мероприятий</w:t>
            </w:r>
          </w:p>
        </w:tc>
      </w:tr>
      <w:tr w:rsidR="00CC2DF5" w:rsidRPr="00F40FD0" w14:paraId="1D67C292" w14:textId="77777777" w:rsidTr="009F38A6">
        <w:tc>
          <w:tcPr>
            <w:tcW w:w="4253" w:type="dxa"/>
          </w:tcPr>
          <w:p w14:paraId="2652D0A8" w14:textId="3748032E"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01</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Выбирать способы решения задач профессиональной деятельности применительно к различным контекстам</w:t>
            </w:r>
          </w:p>
          <w:p w14:paraId="521B7A52" w14:textId="0E10D856"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02</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03308BF6" w14:textId="5DE3FA94"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04</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Эффективно взаимодействовать и работать в коллективе и команде</w:t>
            </w:r>
          </w:p>
        </w:tc>
        <w:tc>
          <w:tcPr>
            <w:tcW w:w="2372" w:type="dxa"/>
          </w:tcPr>
          <w:p w14:paraId="63CF08B4" w14:textId="7DC3DC3D" w:rsidR="00CC2DF5" w:rsidRPr="00F40FD0" w:rsidRDefault="00CC2DF5" w:rsidP="00CF545A">
            <w:pPr>
              <w:spacing w:line="276" w:lineRule="auto"/>
              <w:rPr>
                <w:rFonts w:ascii="Times New Roman" w:eastAsia="Times New Roman" w:hAnsi="Times New Roman" w:cs="Times New Roman"/>
                <w:b/>
                <w:sz w:val="24"/>
                <w:szCs w:val="24"/>
                <w:lang w:eastAsia="ru-RU"/>
              </w:rPr>
            </w:pPr>
            <w:r w:rsidRPr="00F40FD0">
              <w:rPr>
                <w:rFonts w:ascii="Times New Roman" w:eastAsia="OfficinaSansBookC" w:hAnsi="Times New Roman" w:cs="Times New Roman"/>
                <w:b/>
                <w:sz w:val="24"/>
                <w:szCs w:val="24"/>
              </w:rPr>
              <w:t>Р 1 Тема 1.1, 1.2, 1.3, 1.4, 1.5, 1.6, 1.7,</w:t>
            </w:r>
            <w:r w:rsidR="001A3F18" w:rsidRPr="00F40FD0">
              <w:rPr>
                <w:rFonts w:ascii="Times New Roman" w:eastAsia="OfficinaSansBookC" w:hAnsi="Times New Roman" w:cs="Times New Roman"/>
                <w:b/>
                <w:sz w:val="24"/>
                <w:szCs w:val="24"/>
              </w:rPr>
              <w:t xml:space="preserve"> </w:t>
            </w:r>
            <w:r w:rsidRPr="00F40FD0">
              <w:rPr>
                <w:rFonts w:ascii="Times New Roman" w:eastAsia="OfficinaSansBookC" w:hAnsi="Times New Roman" w:cs="Times New Roman"/>
                <w:b/>
                <w:sz w:val="24"/>
                <w:szCs w:val="24"/>
              </w:rPr>
              <w:t>1.8</w:t>
            </w:r>
          </w:p>
        </w:tc>
        <w:tc>
          <w:tcPr>
            <w:tcW w:w="2873" w:type="dxa"/>
          </w:tcPr>
          <w:p w14:paraId="2E34449B"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Устный опрос</w:t>
            </w:r>
          </w:p>
          <w:p w14:paraId="2638B27F"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 xml:space="preserve">Тесты </w:t>
            </w:r>
          </w:p>
          <w:p w14:paraId="682470D9"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Контроль навыков монологической речи</w:t>
            </w:r>
          </w:p>
          <w:p w14:paraId="590A364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Контроль навыков диалогической речи  </w:t>
            </w:r>
          </w:p>
          <w:p w14:paraId="77D249BD"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Собеседование по темам </w:t>
            </w:r>
          </w:p>
          <w:p w14:paraId="5963DE1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Написание эссе по темам</w:t>
            </w:r>
          </w:p>
          <w:p w14:paraId="674BA05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5B54470F"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Выполнение учебного проекта</w:t>
            </w:r>
          </w:p>
          <w:p w14:paraId="59D00BF6" w14:textId="04AAF98D" w:rsidR="00CC2DF5" w:rsidRPr="00F40FD0" w:rsidRDefault="00CC2DF5" w:rsidP="00CF545A">
            <w:pPr>
              <w:ind w:left="57" w:right="57"/>
              <w:rPr>
                <w:rFonts w:ascii="Times New Roman" w:eastAsia="OfficinaSansBookC" w:hAnsi="Times New Roman" w:cs="Times New Roman"/>
                <w:sz w:val="24"/>
                <w:szCs w:val="24"/>
              </w:rPr>
            </w:pPr>
          </w:p>
        </w:tc>
      </w:tr>
      <w:tr w:rsidR="00CC2DF5" w:rsidRPr="00F40FD0" w14:paraId="3BE86DAC" w14:textId="77777777" w:rsidTr="009F38A6">
        <w:tc>
          <w:tcPr>
            <w:tcW w:w="4253" w:type="dxa"/>
          </w:tcPr>
          <w:p w14:paraId="30A02B97" w14:textId="56DA2DB5"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01</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Выбирать способы решения задач профессиональной деятельности применительно к различным контекстам</w:t>
            </w:r>
          </w:p>
          <w:p w14:paraId="0BB4FD73" w14:textId="0B184D6D"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02</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396BE418" w14:textId="3E5F0BD1" w:rsidR="00CC2DF5" w:rsidRPr="00F40FD0" w:rsidRDefault="00CC2DF5" w:rsidP="00CC2DF5">
            <w:pPr>
              <w:spacing w:line="276" w:lineRule="auto"/>
              <w:ind w:left="57" w:right="57"/>
              <w:rPr>
                <w:rFonts w:ascii="Times New Roman" w:eastAsia="Times New Roman" w:hAnsi="Times New Roman" w:cs="Times New Roman"/>
                <w:sz w:val="24"/>
                <w:szCs w:val="24"/>
              </w:rPr>
            </w:pPr>
            <w:r w:rsidRPr="00F40FD0">
              <w:rPr>
                <w:rFonts w:ascii="Times New Roman" w:eastAsia="Times New Roman" w:hAnsi="Times New Roman" w:cs="Times New Roman"/>
                <w:sz w:val="24"/>
                <w:szCs w:val="24"/>
              </w:rPr>
              <w:t>ОК 04</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Эффективно взаимодействовать и работать в коллективе и команде</w:t>
            </w:r>
          </w:p>
          <w:p w14:paraId="371DAFA2" w14:textId="5F5513C3" w:rsidR="00CC2DF5" w:rsidRPr="00F40FD0" w:rsidRDefault="00CC2DF5" w:rsidP="00CF545A">
            <w:pPr>
              <w:spacing w:line="276" w:lineRule="auto"/>
              <w:ind w:left="57" w:right="57"/>
              <w:rPr>
                <w:rFonts w:ascii="Times New Roman" w:eastAsia="OfficinaSansBookC" w:hAnsi="Times New Roman" w:cs="Times New Roman"/>
                <w:b/>
                <w:i/>
                <w:sz w:val="24"/>
                <w:szCs w:val="24"/>
              </w:rPr>
            </w:pPr>
            <w:r w:rsidRPr="00F40FD0">
              <w:rPr>
                <w:rFonts w:ascii="Times New Roman" w:eastAsia="Times New Roman" w:hAnsi="Times New Roman" w:cs="Times New Roman"/>
                <w:sz w:val="24"/>
                <w:szCs w:val="24"/>
              </w:rPr>
              <w:t>ОК 09</w:t>
            </w:r>
            <w:r w:rsidR="008F1662" w:rsidRPr="00F40FD0">
              <w:rPr>
                <w:rFonts w:ascii="Times New Roman" w:eastAsia="Times New Roman" w:hAnsi="Times New Roman" w:cs="Times New Roman"/>
                <w:sz w:val="24"/>
                <w:szCs w:val="24"/>
              </w:rPr>
              <w:t>.</w:t>
            </w:r>
            <w:r w:rsidRPr="00F40FD0">
              <w:rPr>
                <w:rFonts w:ascii="Times New Roman" w:eastAsia="Times New Roman" w:hAnsi="Times New Roman" w:cs="Times New Roman"/>
                <w:sz w:val="24"/>
                <w:szCs w:val="24"/>
              </w:rPr>
              <w:t xml:space="preserve"> Пользоваться профессиональной документацией на государственном и иностранном языках</w:t>
            </w:r>
          </w:p>
        </w:tc>
        <w:tc>
          <w:tcPr>
            <w:tcW w:w="2372" w:type="dxa"/>
          </w:tcPr>
          <w:p w14:paraId="08E7BCFC" w14:textId="539E216F" w:rsidR="00CC2DF5" w:rsidRPr="00F40FD0" w:rsidRDefault="00CC2DF5" w:rsidP="00CC2DF5">
            <w:pPr>
              <w:spacing w:line="276" w:lineRule="auto"/>
              <w:rPr>
                <w:rFonts w:ascii="Times New Roman" w:eastAsia="Times New Roman" w:hAnsi="Times New Roman" w:cs="Times New Roman"/>
                <w:sz w:val="24"/>
                <w:szCs w:val="24"/>
                <w:lang w:eastAsia="ru-RU"/>
              </w:rPr>
            </w:pPr>
            <w:r w:rsidRPr="00F40FD0">
              <w:rPr>
                <w:rFonts w:ascii="Times New Roman" w:eastAsia="OfficinaSansBookC" w:hAnsi="Times New Roman" w:cs="Times New Roman"/>
                <w:b/>
                <w:sz w:val="24"/>
                <w:szCs w:val="24"/>
              </w:rPr>
              <w:t xml:space="preserve">Р 2 </w:t>
            </w:r>
            <w:r w:rsidR="00F40FD0">
              <w:rPr>
                <w:rFonts w:ascii="Times New Roman" w:eastAsia="OfficinaSansBookC" w:hAnsi="Times New Roman" w:cs="Times New Roman"/>
                <w:b/>
                <w:sz w:val="24"/>
                <w:szCs w:val="24"/>
              </w:rPr>
              <w:t>Р 1 Тема 1.1, 1.2, 1.3, 1.4, 1.5, 1.6, 1.7, 1.8,2.1</w:t>
            </w:r>
          </w:p>
        </w:tc>
        <w:tc>
          <w:tcPr>
            <w:tcW w:w="2873" w:type="dxa"/>
          </w:tcPr>
          <w:p w14:paraId="5B686EDF"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Устный опрос</w:t>
            </w:r>
          </w:p>
          <w:p w14:paraId="507253E0"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 xml:space="preserve">Тесты </w:t>
            </w:r>
          </w:p>
          <w:p w14:paraId="4D08A3AC"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Контроль навыков монологической речи</w:t>
            </w:r>
          </w:p>
          <w:p w14:paraId="5F7BDB8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Контроль навыков диалогической речи  </w:t>
            </w:r>
          </w:p>
          <w:p w14:paraId="2DA15595"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 xml:space="preserve">Собеседование по темам </w:t>
            </w:r>
          </w:p>
          <w:p w14:paraId="215D0DEC"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Написание эссе по темам</w:t>
            </w:r>
          </w:p>
          <w:p w14:paraId="09EBD394" w14:textId="77777777"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2B5FD885" w14:textId="07900DA6" w:rsidR="00F40FD0" w:rsidRP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Выполнение учебного проекта</w:t>
            </w:r>
          </w:p>
          <w:p w14:paraId="3FDAE188" w14:textId="38A9AE38"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7E1083FF" w14:textId="7AFF9E9E" w:rsidR="00CC2DF5" w:rsidRPr="00F40FD0" w:rsidRDefault="00CC2DF5" w:rsidP="00CC2DF5">
            <w:pPr>
              <w:tabs>
                <w:tab w:val="left" w:pos="1252"/>
              </w:tabs>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 xml:space="preserve"> </w:t>
            </w:r>
            <w:r w:rsidRPr="00F40FD0">
              <w:rPr>
                <w:rFonts w:ascii="Times New Roman" w:eastAsia="OfficinaSansBookC" w:hAnsi="Times New Roman" w:cs="Times New Roman"/>
                <w:sz w:val="24"/>
                <w:szCs w:val="24"/>
                <w:lang w:val="en-US"/>
              </w:rPr>
              <w:t>VK</w:t>
            </w:r>
            <w:r w:rsidRPr="00F40FD0">
              <w:rPr>
                <w:rFonts w:ascii="Times New Roman" w:eastAsia="OfficinaSansBookC" w:hAnsi="Times New Roman" w:cs="Times New Roman"/>
                <w:sz w:val="24"/>
                <w:szCs w:val="24"/>
              </w:rPr>
              <w:t>/</w:t>
            </w:r>
            <w:r w:rsidRPr="00F40FD0">
              <w:rPr>
                <w:rFonts w:ascii="Times New Roman" w:eastAsia="OfficinaSansBookC" w:hAnsi="Times New Roman" w:cs="Times New Roman"/>
                <w:sz w:val="24"/>
                <w:szCs w:val="24"/>
                <w:lang w:val="en-US"/>
              </w:rPr>
              <w:t>Telegram</w:t>
            </w:r>
            <w:r w:rsidRPr="00F40FD0">
              <w:rPr>
                <w:rFonts w:ascii="Times New Roman" w:eastAsia="OfficinaSansBookC" w:hAnsi="Times New Roman" w:cs="Times New Roman"/>
                <w:sz w:val="24"/>
                <w:szCs w:val="24"/>
              </w:rPr>
              <w:t xml:space="preserve">? </w:t>
            </w:r>
          </w:p>
          <w:p w14:paraId="623515E2" w14:textId="77777777" w:rsidR="00CC2DF5" w:rsidRPr="00F40FD0" w:rsidRDefault="00CC2DF5" w:rsidP="00CC2DF5">
            <w:pPr>
              <w:contextualSpacing/>
              <w:jc w:val="both"/>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Разработка плана продвижения колледжа</w:t>
            </w:r>
          </w:p>
          <w:p w14:paraId="227D4C64" w14:textId="75B9790C" w:rsidR="00111BBB" w:rsidRPr="00F40FD0" w:rsidRDefault="00111BBB" w:rsidP="00CF545A">
            <w:pPr>
              <w:ind w:left="57" w:right="57"/>
              <w:rPr>
                <w:rFonts w:ascii="Times New Roman" w:eastAsia="Times New Roman" w:hAnsi="Times New Roman" w:cs="Times New Roman"/>
                <w:b/>
                <w:sz w:val="24"/>
                <w:szCs w:val="24"/>
                <w:lang w:eastAsia="ru-RU"/>
              </w:rPr>
            </w:pPr>
          </w:p>
        </w:tc>
      </w:tr>
      <w:tr w:rsidR="009F38A6" w:rsidRPr="00F40FD0" w14:paraId="08836C3A" w14:textId="77777777" w:rsidTr="009F38A6">
        <w:tc>
          <w:tcPr>
            <w:tcW w:w="4253" w:type="dxa"/>
          </w:tcPr>
          <w:p w14:paraId="7BD91E14" w14:textId="2439D90A" w:rsidR="00F40FD0" w:rsidRPr="00F40FD0" w:rsidRDefault="00F40FD0" w:rsidP="00F40FD0">
            <w:pPr>
              <w:rPr>
                <w:rFonts w:ascii="Times New Roman" w:hAnsi="Times New Roman" w:cs="Times New Roman"/>
                <w:sz w:val="24"/>
                <w:szCs w:val="24"/>
              </w:rPr>
            </w:pPr>
            <w:r w:rsidRPr="00F40FD0">
              <w:rPr>
                <w:rFonts w:ascii="Times New Roman" w:hAnsi="Times New Roman" w:cs="Times New Roman"/>
                <w:sz w:val="24"/>
                <w:szCs w:val="24"/>
              </w:rPr>
              <w:t xml:space="preserve"> 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5816E0A3" w14:textId="6D29A0F5" w:rsidR="009F38A6" w:rsidRPr="00F40FD0" w:rsidRDefault="009F38A6" w:rsidP="00F40FD0">
            <w:pPr>
              <w:spacing w:line="276" w:lineRule="auto"/>
              <w:ind w:left="57" w:right="57"/>
              <w:rPr>
                <w:rFonts w:ascii="Times New Roman" w:eastAsia="Times New Roman" w:hAnsi="Times New Roman" w:cs="Times New Roman"/>
                <w:sz w:val="24"/>
                <w:szCs w:val="24"/>
              </w:rPr>
            </w:pPr>
          </w:p>
        </w:tc>
        <w:tc>
          <w:tcPr>
            <w:tcW w:w="2372" w:type="dxa"/>
          </w:tcPr>
          <w:p w14:paraId="302DEF89" w14:textId="77777777" w:rsidR="00F40FD0" w:rsidRPr="00F40FD0" w:rsidRDefault="00F40FD0" w:rsidP="00F40FD0">
            <w:pPr>
              <w:spacing w:line="276" w:lineRule="auto"/>
              <w:rPr>
                <w:rFonts w:ascii="Times New Roman" w:eastAsia="OfficinaSansBookC" w:hAnsi="Times New Roman" w:cs="Times New Roman"/>
                <w:b/>
                <w:sz w:val="24"/>
                <w:szCs w:val="24"/>
              </w:rPr>
            </w:pPr>
            <w:r w:rsidRPr="00F40FD0">
              <w:rPr>
                <w:rFonts w:ascii="Times New Roman" w:eastAsia="OfficinaSansBookC" w:hAnsi="Times New Roman" w:cs="Times New Roman"/>
                <w:b/>
                <w:sz w:val="24"/>
                <w:szCs w:val="24"/>
              </w:rPr>
              <w:t xml:space="preserve">Тема 2.1 </w:t>
            </w:r>
          </w:p>
          <w:p w14:paraId="32599228" w14:textId="77777777" w:rsidR="00F40FD0" w:rsidRPr="00F40FD0" w:rsidRDefault="00F40FD0" w:rsidP="00F40FD0">
            <w:pPr>
              <w:spacing w:line="276" w:lineRule="auto"/>
              <w:rPr>
                <w:rFonts w:ascii="Times New Roman" w:eastAsia="OfficinaSansBookC" w:hAnsi="Times New Roman" w:cs="Times New Roman"/>
                <w:b/>
                <w:iCs/>
                <w:sz w:val="24"/>
                <w:szCs w:val="24"/>
              </w:rPr>
            </w:pPr>
            <w:r w:rsidRPr="00F40FD0">
              <w:rPr>
                <w:rFonts w:ascii="Times New Roman" w:eastAsia="OfficinaSansBookC" w:hAnsi="Times New Roman" w:cs="Times New Roman"/>
                <w:b/>
                <w:sz w:val="24"/>
                <w:szCs w:val="24"/>
              </w:rPr>
              <w:t xml:space="preserve"> </w:t>
            </w:r>
            <w:r w:rsidRPr="00F40FD0">
              <w:rPr>
                <w:rFonts w:ascii="Times New Roman" w:eastAsia="OfficinaSansBookC" w:hAnsi="Times New Roman" w:cs="Times New Roman"/>
                <w:b/>
                <w:iCs/>
                <w:sz w:val="24"/>
                <w:szCs w:val="24"/>
              </w:rPr>
              <w:t xml:space="preserve">Тема 2.2 </w:t>
            </w:r>
          </w:p>
          <w:p w14:paraId="00B4BAB0" w14:textId="3FDE6834" w:rsidR="009F38A6" w:rsidRPr="00F40FD0" w:rsidRDefault="009F38A6" w:rsidP="00CC2DF5">
            <w:pPr>
              <w:spacing w:line="276" w:lineRule="auto"/>
              <w:rPr>
                <w:rFonts w:ascii="Times New Roman" w:eastAsia="OfficinaSansBookC" w:hAnsi="Times New Roman" w:cs="Times New Roman"/>
                <w:b/>
                <w:sz w:val="24"/>
                <w:szCs w:val="24"/>
              </w:rPr>
            </w:pPr>
          </w:p>
        </w:tc>
        <w:tc>
          <w:tcPr>
            <w:tcW w:w="2873" w:type="dxa"/>
          </w:tcPr>
          <w:p w14:paraId="1C561363" w14:textId="77777777" w:rsidR="00F40FD0" w:rsidRPr="00F40FD0" w:rsidRDefault="00F40FD0" w:rsidP="00F40FD0">
            <w:pPr>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Заполнение формы-резюме,</w:t>
            </w:r>
          </w:p>
          <w:p w14:paraId="1489C207" w14:textId="77777777" w:rsidR="00F40FD0" w:rsidRPr="00F40FD0" w:rsidRDefault="00F40FD0" w:rsidP="00F40FD0">
            <w:pPr>
              <w:rPr>
                <w:rFonts w:ascii="Times New Roman" w:hAnsi="Times New Roman" w:cs="Times New Roman"/>
                <w:bCs/>
                <w:sz w:val="24"/>
                <w:szCs w:val="24"/>
              </w:rPr>
            </w:pPr>
            <w:r w:rsidRPr="00F40FD0">
              <w:rPr>
                <w:rFonts w:ascii="Times New Roman" w:hAnsi="Times New Roman" w:cs="Times New Roman"/>
                <w:bCs/>
                <w:sz w:val="24"/>
                <w:szCs w:val="24"/>
              </w:rPr>
              <w:t>Подготовка презентаций по темам</w:t>
            </w:r>
          </w:p>
          <w:p w14:paraId="16AB8904" w14:textId="77777777"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Заучивание стихов, рифмовок,</w:t>
            </w:r>
          </w:p>
          <w:p w14:paraId="43FD4D06" w14:textId="7103B0E6"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Инсценировка сказок</w:t>
            </w:r>
          </w:p>
          <w:p w14:paraId="6780CA1A" w14:textId="77777777" w:rsidR="00F40FD0" w:rsidRPr="00F40FD0" w:rsidRDefault="00F40FD0" w:rsidP="00F40FD0">
            <w:pPr>
              <w:ind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Ролевые игры</w:t>
            </w:r>
          </w:p>
          <w:p w14:paraId="7CEFD1DE" w14:textId="77777777" w:rsidR="00F40FD0" w:rsidRPr="00F40FD0" w:rsidRDefault="00F40FD0" w:rsidP="00F40FD0">
            <w:pPr>
              <w:ind w:left="57"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Тесты</w:t>
            </w:r>
          </w:p>
          <w:p w14:paraId="17532EEE" w14:textId="77777777" w:rsidR="00F40FD0" w:rsidRPr="00F40FD0" w:rsidRDefault="00F40FD0" w:rsidP="00F40FD0">
            <w:pPr>
              <w:ind w:left="57" w:right="57"/>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lastRenderedPageBreak/>
              <w:t xml:space="preserve">Устный опрос. </w:t>
            </w:r>
          </w:p>
          <w:p w14:paraId="0FF6AD8D" w14:textId="77777777" w:rsidR="009F38A6" w:rsidRDefault="00F40FD0" w:rsidP="00F40FD0">
            <w:pPr>
              <w:rPr>
                <w:rFonts w:ascii="Times New Roman" w:eastAsia="OfficinaSansBookC" w:hAnsi="Times New Roman" w:cs="Times New Roman"/>
                <w:sz w:val="24"/>
                <w:szCs w:val="24"/>
              </w:rPr>
            </w:pPr>
            <w:r w:rsidRPr="00F40FD0">
              <w:rPr>
                <w:rFonts w:ascii="Times New Roman" w:eastAsia="OfficinaSansBookC" w:hAnsi="Times New Roman" w:cs="Times New Roman"/>
                <w:sz w:val="24"/>
                <w:szCs w:val="24"/>
              </w:rPr>
              <w:t>Выполнение заданий дифференцированного зачета</w:t>
            </w:r>
          </w:p>
          <w:p w14:paraId="30598E58" w14:textId="77777777" w:rsidR="00F40FD0" w:rsidRDefault="00F40FD0" w:rsidP="00F40F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Выполнение учебного проекта</w:t>
            </w:r>
          </w:p>
          <w:p w14:paraId="306AB3E0" w14:textId="7AD67295" w:rsidR="00F40FD0" w:rsidRPr="00F40FD0" w:rsidRDefault="00F40FD0" w:rsidP="00F40FD0">
            <w:pPr>
              <w:rPr>
                <w:rFonts w:ascii="Times New Roman" w:eastAsia="OfficinaSansBookC" w:hAnsi="Times New Roman" w:cs="Times New Roman"/>
                <w:sz w:val="24"/>
                <w:szCs w:val="24"/>
              </w:rPr>
            </w:pPr>
          </w:p>
        </w:tc>
      </w:tr>
    </w:tbl>
    <w:p w14:paraId="5EC4350D" w14:textId="77777777" w:rsidR="004C25B9" w:rsidRPr="00F40FD0" w:rsidRDefault="004C25B9" w:rsidP="004C25B9">
      <w:pPr>
        <w:ind w:left="709"/>
        <w:contextualSpacing/>
        <w:jc w:val="both"/>
        <w:rPr>
          <w:rFonts w:ascii="Times New Roman" w:eastAsia="Times New Roman" w:hAnsi="Times New Roman" w:cs="Times New Roman"/>
          <w:b/>
          <w:sz w:val="24"/>
          <w:szCs w:val="24"/>
          <w:lang w:eastAsia="ru-RU"/>
        </w:rPr>
      </w:pPr>
    </w:p>
    <w:p w14:paraId="28341E33" w14:textId="77777777" w:rsidR="004C25B9" w:rsidRPr="00F40FD0" w:rsidRDefault="004C25B9" w:rsidP="00DC472A">
      <w:pPr>
        <w:spacing w:after="0" w:line="276" w:lineRule="auto"/>
        <w:jc w:val="both"/>
        <w:rPr>
          <w:rFonts w:ascii="Times New Roman" w:eastAsia="OfficinaSansBookC" w:hAnsi="Times New Roman" w:cs="Times New Roman"/>
          <w:b/>
          <w:sz w:val="24"/>
          <w:szCs w:val="24"/>
        </w:rPr>
      </w:pPr>
    </w:p>
    <w:sectPr w:rsidR="004C25B9" w:rsidRPr="00F40FD0" w:rsidSect="00BE0490">
      <w:pgSz w:w="11906" w:h="16838"/>
      <w:pgMar w:top="1134" w:right="850" w:bottom="1134" w:left="1701"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DA753" w14:textId="77777777" w:rsidR="00A65DD4" w:rsidRDefault="00A65DD4">
      <w:pPr>
        <w:spacing w:after="0" w:line="240" w:lineRule="auto"/>
      </w:pPr>
      <w:r>
        <w:separator/>
      </w:r>
    </w:p>
  </w:endnote>
  <w:endnote w:type="continuationSeparator" w:id="0">
    <w:p w14:paraId="184FB599" w14:textId="77777777" w:rsidR="00A65DD4" w:rsidRDefault="00A65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New Roman Полужирный">
    <w:panose1 w:val="02020803070505020304"/>
    <w:charset w:val="00"/>
    <w:family w:val="auto"/>
    <w:pitch w:val="default"/>
  </w:font>
  <w:font w:name="Segoe UI">
    <w:panose1 w:val="020B0502040204020203"/>
    <w:charset w:val="CC"/>
    <w:family w:val="swiss"/>
    <w:pitch w:val="variable"/>
    <w:sig w:usb0="E4002EFF" w:usb1="C000E47F" w:usb2="00000009" w:usb3="00000000" w:csb0="000001FF" w:csb1="00000000"/>
  </w:font>
  <w:font w:name="OfficinaSansBookC">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7220509"/>
      <w:docPartObj>
        <w:docPartGallery w:val="Page Numbers (Bottom of Page)"/>
        <w:docPartUnique/>
      </w:docPartObj>
    </w:sdtPr>
    <w:sdtEndPr/>
    <w:sdtContent>
      <w:p w14:paraId="428D5166" w14:textId="029B2E4F" w:rsidR="00613E7B" w:rsidRDefault="00613E7B">
        <w:pPr>
          <w:pStyle w:val="af"/>
          <w:jc w:val="right"/>
        </w:pPr>
        <w:r>
          <w:fldChar w:fldCharType="begin"/>
        </w:r>
        <w:r>
          <w:instrText>PAGE   \* MERGEFORMAT</w:instrText>
        </w:r>
        <w:r>
          <w:fldChar w:fldCharType="separate"/>
        </w:r>
        <w:r w:rsidR="00B1776D">
          <w:rPr>
            <w:noProof/>
          </w:rPr>
          <w:t>22</w:t>
        </w:r>
        <w:r>
          <w:fldChar w:fldCharType="end"/>
        </w:r>
      </w:p>
    </w:sdtContent>
  </w:sdt>
  <w:p w14:paraId="7839D113" w14:textId="77777777" w:rsidR="00613E7B" w:rsidRDefault="00613E7B">
    <w:pPr>
      <w:pBdr>
        <w:top w:val="nil"/>
        <w:left w:val="nil"/>
        <w:bottom w:val="nil"/>
        <w:right w:val="nil"/>
        <w:between w:val="nil"/>
      </w:pBdr>
      <w:tabs>
        <w:tab w:val="center" w:pos="4677"/>
        <w:tab w:val="right" w:pos="9355"/>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157ED" w14:textId="0B3BAB7E" w:rsidR="00613E7B" w:rsidRDefault="00613E7B">
    <w:pPr>
      <w:pStyle w:val="af"/>
      <w:jc w:val="right"/>
    </w:pPr>
  </w:p>
  <w:p w14:paraId="4AF4CB6C" w14:textId="77777777" w:rsidR="00613E7B" w:rsidRDefault="00613E7B">
    <w:pPr>
      <w:pBdr>
        <w:top w:val="nil"/>
        <w:left w:val="nil"/>
        <w:bottom w:val="nil"/>
        <w:right w:val="nil"/>
        <w:between w:val="nil"/>
      </w:pBdr>
      <w:tabs>
        <w:tab w:val="center" w:pos="4677"/>
        <w:tab w:val="right" w:pos="9355"/>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7500C6" w14:textId="77777777" w:rsidR="00A65DD4" w:rsidRDefault="00A65DD4">
      <w:pPr>
        <w:spacing w:after="0" w:line="240" w:lineRule="auto"/>
      </w:pPr>
      <w:r>
        <w:separator/>
      </w:r>
    </w:p>
  </w:footnote>
  <w:footnote w:type="continuationSeparator" w:id="0">
    <w:p w14:paraId="0DB64E10" w14:textId="77777777" w:rsidR="00A65DD4" w:rsidRDefault="00A65D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4A1B"/>
    <w:multiLevelType w:val="multilevel"/>
    <w:tmpl w:val="41E0A0BE"/>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2" w15:restartNumberingAfterBreak="0">
    <w:nsid w:val="068844EE"/>
    <w:multiLevelType w:val="multilevel"/>
    <w:tmpl w:val="497ECA1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DC26D0"/>
    <w:multiLevelType w:val="hybridMultilevel"/>
    <w:tmpl w:val="08667E76"/>
    <w:lvl w:ilvl="0" w:tplc="D96ED9BE">
      <w:start w:val="1"/>
      <w:numFmt w:val="decimal"/>
      <w:lvlText w:val="%1."/>
      <w:lvlJc w:val="left"/>
      <w:pPr>
        <w:ind w:left="473" w:hanging="360"/>
      </w:pPr>
    </w:lvl>
    <w:lvl w:ilvl="1" w:tplc="04190019">
      <w:start w:val="1"/>
      <w:numFmt w:val="lowerLetter"/>
      <w:lvlText w:val="%2."/>
      <w:lvlJc w:val="left"/>
      <w:pPr>
        <w:ind w:left="1193" w:hanging="360"/>
      </w:pPr>
    </w:lvl>
    <w:lvl w:ilvl="2" w:tplc="0419001B">
      <w:start w:val="1"/>
      <w:numFmt w:val="lowerRoman"/>
      <w:lvlText w:val="%3."/>
      <w:lvlJc w:val="right"/>
      <w:pPr>
        <w:ind w:left="1913" w:hanging="180"/>
      </w:pPr>
    </w:lvl>
    <w:lvl w:ilvl="3" w:tplc="0419000F">
      <w:start w:val="1"/>
      <w:numFmt w:val="decimal"/>
      <w:lvlText w:val="%4."/>
      <w:lvlJc w:val="left"/>
      <w:pPr>
        <w:ind w:left="2633" w:hanging="360"/>
      </w:pPr>
    </w:lvl>
    <w:lvl w:ilvl="4" w:tplc="04190019">
      <w:start w:val="1"/>
      <w:numFmt w:val="lowerLetter"/>
      <w:lvlText w:val="%5."/>
      <w:lvlJc w:val="left"/>
      <w:pPr>
        <w:ind w:left="3353" w:hanging="360"/>
      </w:pPr>
    </w:lvl>
    <w:lvl w:ilvl="5" w:tplc="0419001B">
      <w:start w:val="1"/>
      <w:numFmt w:val="lowerRoman"/>
      <w:lvlText w:val="%6."/>
      <w:lvlJc w:val="right"/>
      <w:pPr>
        <w:ind w:left="4073" w:hanging="180"/>
      </w:pPr>
    </w:lvl>
    <w:lvl w:ilvl="6" w:tplc="0419000F">
      <w:start w:val="1"/>
      <w:numFmt w:val="decimal"/>
      <w:lvlText w:val="%7."/>
      <w:lvlJc w:val="left"/>
      <w:pPr>
        <w:ind w:left="4793" w:hanging="360"/>
      </w:pPr>
    </w:lvl>
    <w:lvl w:ilvl="7" w:tplc="04190019">
      <w:start w:val="1"/>
      <w:numFmt w:val="lowerLetter"/>
      <w:lvlText w:val="%8."/>
      <w:lvlJc w:val="left"/>
      <w:pPr>
        <w:ind w:left="5513" w:hanging="360"/>
      </w:pPr>
    </w:lvl>
    <w:lvl w:ilvl="8" w:tplc="0419001B">
      <w:start w:val="1"/>
      <w:numFmt w:val="lowerRoman"/>
      <w:lvlText w:val="%9."/>
      <w:lvlJc w:val="right"/>
      <w:pPr>
        <w:ind w:left="6233" w:hanging="180"/>
      </w:pPr>
    </w:lvl>
  </w:abstractNum>
  <w:abstractNum w:abstractNumId="4" w15:restartNumberingAfterBreak="0">
    <w:nsid w:val="08FA7EFB"/>
    <w:multiLevelType w:val="multilevel"/>
    <w:tmpl w:val="7F60E7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2F2D2C"/>
    <w:multiLevelType w:val="multilevel"/>
    <w:tmpl w:val="5BD6A67A"/>
    <w:lvl w:ilvl="0">
      <w:start w:val="1"/>
      <w:numFmt w:val="bullet"/>
      <w:lvlText w:val="⮚"/>
      <w:lvlJc w:val="left"/>
      <w:pPr>
        <w:ind w:left="510" w:hanging="283"/>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0B7E2047"/>
    <w:multiLevelType w:val="multilevel"/>
    <w:tmpl w:val="DA0C89BC"/>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FDA4F6A"/>
    <w:multiLevelType w:val="multilevel"/>
    <w:tmpl w:val="BB729538"/>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2102A99"/>
    <w:multiLevelType w:val="multilevel"/>
    <w:tmpl w:val="E7A2F9A0"/>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4A40DE0"/>
    <w:multiLevelType w:val="multilevel"/>
    <w:tmpl w:val="0CD49EF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1" w15:restartNumberingAfterBreak="0">
    <w:nsid w:val="1C314042"/>
    <w:multiLevelType w:val="multilevel"/>
    <w:tmpl w:val="EC06628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FFB1655"/>
    <w:multiLevelType w:val="hybridMultilevel"/>
    <w:tmpl w:val="02B2D220"/>
    <w:lvl w:ilvl="0" w:tplc="1E2A9112">
      <w:start w:val="1"/>
      <w:numFmt w:val="decimal"/>
      <w:lvlText w:val="%1."/>
      <w:lvlJc w:val="left"/>
      <w:pPr>
        <w:ind w:left="638" w:hanging="360"/>
      </w:pPr>
    </w:lvl>
    <w:lvl w:ilvl="1" w:tplc="04190019">
      <w:start w:val="1"/>
      <w:numFmt w:val="lowerLetter"/>
      <w:lvlText w:val="%2."/>
      <w:lvlJc w:val="left"/>
      <w:pPr>
        <w:ind w:left="1358" w:hanging="360"/>
      </w:pPr>
    </w:lvl>
    <w:lvl w:ilvl="2" w:tplc="0419001B">
      <w:start w:val="1"/>
      <w:numFmt w:val="lowerRoman"/>
      <w:lvlText w:val="%3."/>
      <w:lvlJc w:val="right"/>
      <w:pPr>
        <w:ind w:left="2078" w:hanging="180"/>
      </w:pPr>
    </w:lvl>
    <w:lvl w:ilvl="3" w:tplc="0419000F">
      <w:start w:val="1"/>
      <w:numFmt w:val="decimal"/>
      <w:lvlText w:val="%4."/>
      <w:lvlJc w:val="left"/>
      <w:pPr>
        <w:ind w:left="2798" w:hanging="360"/>
      </w:pPr>
    </w:lvl>
    <w:lvl w:ilvl="4" w:tplc="04190019">
      <w:start w:val="1"/>
      <w:numFmt w:val="lowerLetter"/>
      <w:lvlText w:val="%5."/>
      <w:lvlJc w:val="left"/>
      <w:pPr>
        <w:ind w:left="3518" w:hanging="360"/>
      </w:pPr>
    </w:lvl>
    <w:lvl w:ilvl="5" w:tplc="0419001B">
      <w:start w:val="1"/>
      <w:numFmt w:val="lowerRoman"/>
      <w:lvlText w:val="%6."/>
      <w:lvlJc w:val="right"/>
      <w:pPr>
        <w:ind w:left="4238" w:hanging="180"/>
      </w:pPr>
    </w:lvl>
    <w:lvl w:ilvl="6" w:tplc="0419000F">
      <w:start w:val="1"/>
      <w:numFmt w:val="decimal"/>
      <w:lvlText w:val="%7."/>
      <w:lvlJc w:val="left"/>
      <w:pPr>
        <w:ind w:left="4958" w:hanging="360"/>
      </w:pPr>
    </w:lvl>
    <w:lvl w:ilvl="7" w:tplc="04190019">
      <w:start w:val="1"/>
      <w:numFmt w:val="lowerLetter"/>
      <w:lvlText w:val="%8."/>
      <w:lvlJc w:val="left"/>
      <w:pPr>
        <w:ind w:left="5678" w:hanging="360"/>
      </w:pPr>
    </w:lvl>
    <w:lvl w:ilvl="8" w:tplc="0419001B">
      <w:start w:val="1"/>
      <w:numFmt w:val="lowerRoman"/>
      <w:lvlText w:val="%9."/>
      <w:lvlJc w:val="right"/>
      <w:pPr>
        <w:ind w:left="6398" w:hanging="180"/>
      </w:pPr>
    </w:lvl>
  </w:abstractNum>
  <w:abstractNum w:abstractNumId="13" w15:restartNumberingAfterBreak="0">
    <w:nsid w:val="21BE2116"/>
    <w:multiLevelType w:val="multilevel"/>
    <w:tmpl w:val="DE924390"/>
    <w:lvl w:ilvl="0">
      <w:start w:val="2"/>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4" w15:restartNumberingAfterBreak="0">
    <w:nsid w:val="220724E6"/>
    <w:multiLevelType w:val="multilevel"/>
    <w:tmpl w:val="AB682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01332F"/>
    <w:multiLevelType w:val="multilevel"/>
    <w:tmpl w:val="A94A12E2"/>
    <w:lvl w:ilvl="0">
      <w:start w:val="1"/>
      <w:numFmt w:val="bullet"/>
      <w:lvlText w:val="-"/>
      <w:lvlJc w:val="left"/>
      <w:pPr>
        <w:ind w:left="720" w:hanging="360"/>
      </w:pPr>
      <w:rPr>
        <w:strike w:val="0"/>
        <w:u w:val="none"/>
      </w:rPr>
    </w:lvl>
    <w:lvl w:ilvl="1">
      <w:start w:val="1"/>
      <w:numFmt w:val="bullet"/>
      <w:lvlText w:val="-"/>
      <w:lvlJc w:val="left"/>
      <w:pPr>
        <w:ind w:left="1440" w:hanging="360"/>
      </w:pPr>
      <w:rPr>
        <w:strike w:val="0"/>
        <w:u w:val="none"/>
      </w:rPr>
    </w:lvl>
    <w:lvl w:ilvl="2">
      <w:start w:val="1"/>
      <w:numFmt w:val="bullet"/>
      <w:lvlText w:val="-"/>
      <w:lvlJc w:val="left"/>
      <w:pPr>
        <w:ind w:left="2160" w:hanging="360"/>
      </w:pPr>
      <w:rPr>
        <w:strike w:val="0"/>
        <w:u w:val="none"/>
      </w:rPr>
    </w:lvl>
    <w:lvl w:ilvl="3">
      <w:start w:val="1"/>
      <w:numFmt w:val="bullet"/>
      <w:lvlText w:val="-"/>
      <w:lvlJc w:val="left"/>
      <w:pPr>
        <w:ind w:left="2880" w:hanging="360"/>
      </w:pPr>
      <w:rPr>
        <w:strike w:val="0"/>
        <w:u w:val="none"/>
      </w:rPr>
    </w:lvl>
    <w:lvl w:ilvl="4">
      <w:start w:val="1"/>
      <w:numFmt w:val="bullet"/>
      <w:lvlText w:val="-"/>
      <w:lvlJc w:val="left"/>
      <w:pPr>
        <w:ind w:left="3600" w:hanging="360"/>
      </w:pPr>
      <w:rPr>
        <w:strike w:val="0"/>
        <w:u w:val="none"/>
      </w:rPr>
    </w:lvl>
    <w:lvl w:ilvl="5">
      <w:start w:val="1"/>
      <w:numFmt w:val="bullet"/>
      <w:lvlText w:val="-"/>
      <w:lvlJc w:val="left"/>
      <w:pPr>
        <w:ind w:left="4320" w:hanging="360"/>
      </w:pPr>
      <w:rPr>
        <w:strike w:val="0"/>
        <w:u w:val="none"/>
      </w:rPr>
    </w:lvl>
    <w:lvl w:ilvl="6">
      <w:start w:val="1"/>
      <w:numFmt w:val="bullet"/>
      <w:lvlText w:val="-"/>
      <w:lvlJc w:val="left"/>
      <w:pPr>
        <w:ind w:left="5040" w:hanging="360"/>
      </w:pPr>
      <w:rPr>
        <w:strike w:val="0"/>
        <w:u w:val="none"/>
      </w:rPr>
    </w:lvl>
    <w:lvl w:ilvl="7">
      <w:start w:val="1"/>
      <w:numFmt w:val="bullet"/>
      <w:lvlText w:val="-"/>
      <w:lvlJc w:val="left"/>
      <w:pPr>
        <w:ind w:left="5760" w:hanging="360"/>
      </w:pPr>
      <w:rPr>
        <w:strike w:val="0"/>
        <w:u w:val="none"/>
      </w:rPr>
    </w:lvl>
    <w:lvl w:ilvl="8">
      <w:start w:val="1"/>
      <w:numFmt w:val="bullet"/>
      <w:lvlText w:val="-"/>
      <w:lvlJc w:val="left"/>
      <w:pPr>
        <w:ind w:left="6480" w:hanging="360"/>
      </w:pPr>
      <w:rPr>
        <w:strike w:val="0"/>
        <w:u w:val="none"/>
      </w:rPr>
    </w:lvl>
  </w:abstractNum>
  <w:abstractNum w:abstractNumId="16" w15:restartNumberingAfterBreak="0">
    <w:nsid w:val="2D16701D"/>
    <w:multiLevelType w:val="multilevel"/>
    <w:tmpl w:val="B3045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301096"/>
    <w:multiLevelType w:val="multilevel"/>
    <w:tmpl w:val="1DCEE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4F4375"/>
    <w:multiLevelType w:val="hybridMultilevel"/>
    <w:tmpl w:val="57BC55C2"/>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3C0F3C33"/>
    <w:multiLevelType w:val="hybridMultilevel"/>
    <w:tmpl w:val="A57E62FE"/>
    <w:lvl w:ilvl="0" w:tplc="FDF40E08">
      <w:start w:val="1"/>
      <w:numFmt w:val="decimal"/>
      <w:lvlText w:val="%1."/>
      <w:lvlJc w:val="left"/>
      <w:pPr>
        <w:ind w:left="473" w:hanging="360"/>
      </w:pPr>
    </w:lvl>
    <w:lvl w:ilvl="1" w:tplc="04190019">
      <w:start w:val="1"/>
      <w:numFmt w:val="lowerLetter"/>
      <w:lvlText w:val="%2."/>
      <w:lvlJc w:val="left"/>
      <w:pPr>
        <w:ind w:left="1193" w:hanging="360"/>
      </w:pPr>
    </w:lvl>
    <w:lvl w:ilvl="2" w:tplc="0419001B">
      <w:start w:val="1"/>
      <w:numFmt w:val="lowerRoman"/>
      <w:lvlText w:val="%3."/>
      <w:lvlJc w:val="right"/>
      <w:pPr>
        <w:ind w:left="1913" w:hanging="180"/>
      </w:pPr>
    </w:lvl>
    <w:lvl w:ilvl="3" w:tplc="0419000F">
      <w:start w:val="1"/>
      <w:numFmt w:val="decimal"/>
      <w:lvlText w:val="%4."/>
      <w:lvlJc w:val="left"/>
      <w:pPr>
        <w:ind w:left="2633" w:hanging="360"/>
      </w:pPr>
    </w:lvl>
    <w:lvl w:ilvl="4" w:tplc="04190019">
      <w:start w:val="1"/>
      <w:numFmt w:val="lowerLetter"/>
      <w:lvlText w:val="%5."/>
      <w:lvlJc w:val="left"/>
      <w:pPr>
        <w:ind w:left="3353" w:hanging="360"/>
      </w:pPr>
    </w:lvl>
    <w:lvl w:ilvl="5" w:tplc="0419001B">
      <w:start w:val="1"/>
      <w:numFmt w:val="lowerRoman"/>
      <w:lvlText w:val="%6."/>
      <w:lvlJc w:val="right"/>
      <w:pPr>
        <w:ind w:left="4073" w:hanging="180"/>
      </w:pPr>
    </w:lvl>
    <w:lvl w:ilvl="6" w:tplc="0419000F">
      <w:start w:val="1"/>
      <w:numFmt w:val="decimal"/>
      <w:lvlText w:val="%7."/>
      <w:lvlJc w:val="left"/>
      <w:pPr>
        <w:ind w:left="4793" w:hanging="360"/>
      </w:pPr>
    </w:lvl>
    <w:lvl w:ilvl="7" w:tplc="04190019">
      <w:start w:val="1"/>
      <w:numFmt w:val="lowerLetter"/>
      <w:lvlText w:val="%8."/>
      <w:lvlJc w:val="left"/>
      <w:pPr>
        <w:ind w:left="5513" w:hanging="360"/>
      </w:pPr>
    </w:lvl>
    <w:lvl w:ilvl="8" w:tplc="0419001B">
      <w:start w:val="1"/>
      <w:numFmt w:val="lowerRoman"/>
      <w:lvlText w:val="%9."/>
      <w:lvlJc w:val="right"/>
      <w:pPr>
        <w:ind w:left="6233" w:hanging="180"/>
      </w:pPr>
    </w:lvl>
  </w:abstractNum>
  <w:abstractNum w:abstractNumId="20" w15:restartNumberingAfterBreak="0">
    <w:nsid w:val="44C90EAE"/>
    <w:multiLevelType w:val="multilevel"/>
    <w:tmpl w:val="AE94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0D4420"/>
    <w:multiLevelType w:val="hybridMultilevel"/>
    <w:tmpl w:val="EDECF9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5B11EF1"/>
    <w:multiLevelType w:val="multilevel"/>
    <w:tmpl w:val="8F565F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563C0CF1"/>
    <w:multiLevelType w:val="multilevel"/>
    <w:tmpl w:val="75B04B8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A2A3D85"/>
    <w:multiLevelType w:val="multilevel"/>
    <w:tmpl w:val="D1A8BFD6"/>
    <w:lvl w:ilvl="0">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C991A44"/>
    <w:multiLevelType w:val="hybridMultilevel"/>
    <w:tmpl w:val="A498E3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03100B4"/>
    <w:multiLevelType w:val="hybridMultilevel"/>
    <w:tmpl w:val="26EEF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04205FD"/>
    <w:multiLevelType w:val="multilevel"/>
    <w:tmpl w:val="E452AB7C"/>
    <w:lvl w:ilvl="0">
      <w:numFmt w:val="bullet"/>
      <w:lvlText w:val="−"/>
      <w:lvlJc w:val="left"/>
      <w:pPr>
        <w:ind w:left="397" w:hanging="283"/>
      </w:pPr>
      <w:rPr>
        <w:rFonts w:ascii="Times New Roman" w:eastAsia="Times New Roman" w:hAnsi="Times New Roman" w:cs="Times New Roman"/>
      </w:rPr>
    </w:lvl>
    <w:lvl w:ilvl="1">
      <w:numFmt w:val="bullet"/>
      <w:lvlText w:val="-"/>
      <w:lvlJc w:val="left"/>
      <w:pPr>
        <w:ind w:left="454" w:hanging="341"/>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D53DDC"/>
    <w:multiLevelType w:val="multilevel"/>
    <w:tmpl w:val="CA080A42"/>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93B5CD0"/>
    <w:multiLevelType w:val="multilevel"/>
    <w:tmpl w:val="ACBC4AE6"/>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FE20F23"/>
    <w:multiLevelType w:val="multilevel"/>
    <w:tmpl w:val="ABEAAF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A927C7E"/>
    <w:multiLevelType w:val="hybridMultilevel"/>
    <w:tmpl w:val="85D6E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C3D1443"/>
    <w:multiLevelType w:val="multilevel"/>
    <w:tmpl w:val="E69CB10E"/>
    <w:lvl w:ilvl="0">
      <w:numFmt w:val="bullet"/>
      <w:lvlText w:val="−"/>
      <w:lvlJc w:val="left"/>
      <w:pPr>
        <w:ind w:left="397" w:hanging="283"/>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FA410DC"/>
    <w:multiLevelType w:val="multilevel"/>
    <w:tmpl w:val="E5AA3DF2"/>
    <w:lvl w:ilvl="0">
      <w:start w:val="1"/>
      <w:numFmt w:val="bullet"/>
      <w:lvlText w:val="—"/>
      <w:lvlJc w:val="left"/>
      <w:pPr>
        <w:ind w:left="454" w:hanging="341"/>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34"/>
  </w:num>
  <w:num w:numId="3">
    <w:abstractNumId w:val="28"/>
  </w:num>
  <w:num w:numId="4">
    <w:abstractNumId w:val="0"/>
  </w:num>
  <w:num w:numId="5">
    <w:abstractNumId w:val="13"/>
  </w:num>
  <w:num w:numId="6">
    <w:abstractNumId w:val="11"/>
  </w:num>
  <w:num w:numId="7">
    <w:abstractNumId w:val="10"/>
  </w:num>
  <w:num w:numId="8">
    <w:abstractNumId w:val="7"/>
  </w:num>
  <w:num w:numId="9">
    <w:abstractNumId w:val="15"/>
  </w:num>
  <w:num w:numId="10">
    <w:abstractNumId w:val="24"/>
  </w:num>
  <w:num w:numId="11">
    <w:abstractNumId w:val="8"/>
  </w:num>
  <w:num w:numId="12">
    <w:abstractNumId w:val="9"/>
  </w:num>
  <w:num w:numId="13">
    <w:abstractNumId w:val="4"/>
  </w:num>
  <w:num w:numId="14">
    <w:abstractNumId w:val="1"/>
  </w:num>
  <w:num w:numId="15">
    <w:abstractNumId w:val="32"/>
  </w:num>
  <w:num w:numId="16">
    <w:abstractNumId w:val="30"/>
  </w:num>
  <w:num w:numId="17">
    <w:abstractNumId w:val="23"/>
  </w:num>
  <w:num w:numId="18">
    <w:abstractNumId w:val="22"/>
  </w:num>
  <w:num w:numId="19">
    <w:abstractNumId w:val="29"/>
  </w:num>
  <w:num w:numId="20">
    <w:abstractNumId w:val="27"/>
  </w:num>
  <w:num w:numId="21">
    <w:abstractNumId w:val="31"/>
  </w:num>
  <w:num w:numId="22">
    <w:abstractNumId w:val="26"/>
  </w:num>
  <w:num w:numId="23">
    <w:abstractNumId w:val="21"/>
  </w:num>
  <w:num w:numId="24">
    <w:abstractNumId w:val="33"/>
  </w:num>
  <w:num w:numId="25">
    <w:abstractNumId w:val="5"/>
  </w:num>
  <w:num w:numId="26">
    <w:abstractNumId w:val="25"/>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2"/>
  </w:num>
  <w:num w:numId="30">
    <w:abstractNumId w:val="16"/>
  </w:num>
  <w:num w:numId="31">
    <w:abstractNumId w:val="14"/>
  </w:num>
  <w:num w:numId="32">
    <w:abstractNumId w:val="20"/>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04E"/>
    <w:rsid w:val="00007F26"/>
    <w:rsid w:val="00031D08"/>
    <w:rsid w:val="00031D86"/>
    <w:rsid w:val="00031F22"/>
    <w:rsid w:val="00047DD9"/>
    <w:rsid w:val="00075E33"/>
    <w:rsid w:val="000A303E"/>
    <w:rsid w:val="000A3606"/>
    <w:rsid w:val="000D4AE6"/>
    <w:rsid w:val="00102870"/>
    <w:rsid w:val="00111BBB"/>
    <w:rsid w:val="00111FDA"/>
    <w:rsid w:val="00113111"/>
    <w:rsid w:val="0014017A"/>
    <w:rsid w:val="001409CF"/>
    <w:rsid w:val="001454FA"/>
    <w:rsid w:val="0019080A"/>
    <w:rsid w:val="001930DB"/>
    <w:rsid w:val="001938C5"/>
    <w:rsid w:val="001A3F18"/>
    <w:rsid w:val="001A6B9A"/>
    <w:rsid w:val="001A6FC6"/>
    <w:rsid w:val="001D1CBA"/>
    <w:rsid w:val="001D4CD6"/>
    <w:rsid w:val="001E3510"/>
    <w:rsid w:val="001F479D"/>
    <w:rsid w:val="002028B8"/>
    <w:rsid w:val="00231F20"/>
    <w:rsid w:val="0023480C"/>
    <w:rsid w:val="0025347D"/>
    <w:rsid w:val="002545F1"/>
    <w:rsid w:val="00260DBF"/>
    <w:rsid w:val="00274F52"/>
    <w:rsid w:val="00290CDE"/>
    <w:rsid w:val="003324AD"/>
    <w:rsid w:val="003422FF"/>
    <w:rsid w:val="00351C5F"/>
    <w:rsid w:val="003805BD"/>
    <w:rsid w:val="003C1715"/>
    <w:rsid w:val="003C4482"/>
    <w:rsid w:val="003E604E"/>
    <w:rsid w:val="00402028"/>
    <w:rsid w:val="00404EF3"/>
    <w:rsid w:val="0041261A"/>
    <w:rsid w:val="00450994"/>
    <w:rsid w:val="00456676"/>
    <w:rsid w:val="00485B53"/>
    <w:rsid w:val="004A68BB"/>
    <w:rsid w:val="004C25B9"/>
    <w:rsid w:val="004C57B6"/>
    <w:rsid w:val="004E2E6D"/>
    <w:rsid w:val="004F6003"/>
    <w:rsid w:val="00500456"/>
    <w:rsid w:val="00511E6A"/>
    <w:rsid w:val="00514C25"/>
    <w:rsid w:val="00561172"/>
    <w:rsid w:val="00567B21"/>
    <w:rsid w:val="00583602"/>
    <w:rsid w:val="005A6F6F"/>
    <w:rsid w:val="005B3EA7"/>
    <w:rsid w:val="005B59DD"/>
    <w:rsid w:val="005D512E"/>
    <w:rsid w:val="00601EAB"/>
    <w:rsid w:val="0060594E"/>
    <w:rsid w:val="00613E7B"/>
    <w:rsid w:val="0061430E"/>
    <w:rsid w:val="00620722"/>
    <w:rsid w:val="00620BAE"/>
    <w:rsid w:val="0063135B"/>
    <w:rsid w:val="00647326"/>
    <w:rsid w:val="006503F2"/>
    <w:rsid w:val="00660801"/>
    <w:rsid w:val="00691446"/>
    <w:rsid w:val="00694110"/>
    <w:rsid w:val="006D2B16"/>
    <w:rsid w:val="006E5FA6"/>
    <w:rsid w:val="00703AB6"/>
    <w:rsid w:val="007426B3"/>
    <w:rsid w:val="00761F77"/>
    <w:rsid w:val="00777D5C"/>
    <w:rsid w:val="007843A8"/>
    <w:rsid w:val="007857A3"/>
    <w:rsid w:val="00793D5C"/>
    <w:rsid w:val="0079486E"/>
    <w:rsid w:val="007B0947"/>
    <w:rsid w:val="007D11AB"/>
    <w:rsid w:val="007F2B11"/>
    <w:rsid w:val="00806319"/>
    <w:rsid w:val="008200C0"/>
    <w:rsid w:val="00820D0D"/>
    <w:rsid w:val="008320CB"/>
    <w:rsid w:val="00832468"/>
    <w:rsid w:val="00847A39"/>
    <w:rsid w:val="00873535"/>
    <w:rsid w:val="008C1915"/>
    <w:rsid w:val="008D758E"/>
    <w:rsid w:val="008F1662"/>
    <w:rsid w:val="00906E3D"/>
    <w:rsid w:val="00910A1D"/>
    <w:rsid w:val="00913D1D"/>
    <w:rsid w:val="00932731"/>
    <w:rsid w:val="00941954"/>
    <w:rsid w:val="00961E22"/>
    <w:rsid w:val="0097102F"/>
    <w:rsid w:val="00985AB8"/>
    <w:rsid w:val="009C39FC"/>
    <w:rsid w:val="009C3DDB"/>
    <w:rsid w:val="009C47ED"/>
    <w:rsid w:val="009D13F1"/>
    <w:rsid w:val="009D1832"/>
    <w:rsid w:val="009D231F"/>
    <w:rsid w:val="009D2FD0"/>
    <w:rsid w:val="009D65CF"/>
    <w:rsid w:val="009E1B1B"/>
    <w:rsid w:val="009F38A6"/>
    <w:rsid w:val="00A05760"/>
    <w:rsid w:val="00A23514"/>
    <w:rsid w:val="00A352E5"/>
    <w:rsid w:val="00A41F04"/>
    <w:rsid w:val="00A539AA"/>
    <w:rsid w:val="00A65DD4"/>
    <w:rsid w:val="00A821C2"/>
    <w:rsid w:val="00A949AC"/>
    <w:rsid w:val="00AC6AAE"/>
    <w:rsid w:val="00AD37A9"/>
    <w:rsid w:val="00AE4584"/>
    <w:rsid w:val="00AF2AC2"/>
    <w:rsid w:val="00AF479A"/>
    <w:rsid w:val="00B07A05"/>
    <w:rsid w:val="00B15181"/>
    <w:rsid w:val="00B1776D"/>
    <w:rsid w:val="00B20732"/>
    <w:rsid w:val="00B46E01"/>
    <w:rsid w:val="00B5146D"/>
    <w:rsid w:val="00B52E93"/>
    <w:rsid w:val="00B82AAB"/>
    <w:rsid w:val="00B83A9E"/>
    <w:rsid w:val="00B83F82"/>
    <w:rsid w:val="00BA3DF7"/>
    <w:rsid w:val="00BA3E44"/>
    <w:rsid w:val="00BC3572"/>
    <w:rsid w:val="00BD4525"/>
    <w:rsid w:val="00BE0490"/>
    <w:rsid w:val="00BE0A9C"/>
    <w:rsid w:val="00C45AA2"/>
    <w:rsid w:val="00C55A4D"/>
    <w:rsid w:val="00C60351"/>
    <w:rsid w:val="00C63571"/>
    <w:rsid w:val="00C743DF"/>
    <w:rsid w:val="00C77DFD"/>
    <w:rsid w:val="00C80E48"/>
    <w:rsid w:val="00C82521"/>
    <w:rsid w:val="00CA26BD"/>
    <w:rsid w:val="00CC2DF5"/>
    <w:rsid w:val="00CF345D"/>
    <w:rsid w:val="00CF545A"/>
    <w:rsid w:val="00D04583"/>
    <w:rsid w:val="00D0665E"/>
    <w:rsid w:val="00D11550"/>
    <w:rsid w:val="00D26ADF"/>
    <w:rsid w:val="00D36D93"/>
    <w:rsid w:val="00D42ED3"/>
    <w:rsid w:val="00D53E14"/>
    <w:rsid w:val="00DC472A"/>
    <w:rsid w:val="00DF2247"/>
    <w:rsid w:val="00E472FB"/>
    <w:rsid w:val="00E82CB6"/>
    <w:rsid w:val="00E92921"/>
    <w:rsid w:val="00E95E91"/>
    <w:rsid w:val="00EF76F2"/>
    <w:rsid w:val="00F2711B"/>
    <w:rsid w:val="00F40FD0"/>
    <w:rsid w:val="00F45EFA"/>
    <w:rsid w:val="00F7037E"/>
    <w:rsid w:val="00F743F5"/>
    <w:rsid w:val="00F80008"/>
    <w:rsid w:val="00F91BA0"/>
    <w:rsid w:val="00F92308"/>
    <w:rsid w:val="00FA0AFB"/>
    <w:rsid w:val="00FA62ED"/>
    <w:rsid w:val="00FD3C4E"/>
    <w:rsid w:val="00FE12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EAF9B9"/>
  <w15:docId w15:val="{3AA13589-9BC2-47AA-818C-C6D0C6FE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2AD4"/>
  </w:style>
  <w:style w:type="paragraph" w:styleId="1">
    <w:name w:val="heading 1"/>
    <w:basedOn w:val="a"/>
    <w:next w:val="a"/>
    <w:link w:val="10"/>
    <w:uiPriority w:val="9"/>
    <w:qFormat/>
    <w:rsid w:val="00546A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546A1B"/>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3">
    <w:name w:val="heading 3"/>
    <w:basedOn w:val="a"/>
    <w:next w:val="a"/>
    <w:link w:val="30"/>
    <w:uiPriority w:val="9"/>
    <w:semiHidden/>
    <w:unhideWhenUsed/>
    <w:qFormat/>
    <w:rsid w:val="00A74DE2"/>
    <w:pPr>
      <w:keepNext/>
      <w:keepLines/>
      <w:spacing w:before="280" w:after="80" w:line="276" w:lineRule="auto"/>
      <w:outlineLvl w:val="2"/>
    </w:pPr>
    <w:rPr>
      <w:rFonts w:eastAsia="Times New Roman" w:cs="Times New Roman"/>
      <w:b/>
      <w:sz w:val="28"/>
      <w:szCs w:val="28"/>
    </w:rPr>
  </w:style>
  <w:style w:type="paragraph" w:styleId="4">
    <w:name w:val="heading 4"/>
    <w:basedOn w:val="a"/>
    <w:next w:val="a"/>
    <w:link w:val="40"/>
    <w:uiPriority w:val="9"/>
    <w:unhideWhenUsed/>
    <w:qFormat/>
    <w:rsid w:val="00546A1B"/>
    <w:pPr>
      <w:keepNext/>
      <w:keepLines/>
      <w:spacing w:before="40" w:after="0"/>
      <w:outlineLvl w:val="3"/>
    </w:pPr>
    <w:rPr>
      <w:rFonts w:eastAsiaTheme="minorEastAsia"/>
      <w:i/>
      <w:iCs/>
    </w:rPr>
  </w:style>
  <w:style w:type="paragraph" w:styleId="5">
    <w:name w:val="heading 5"/>
    <w:basedOn w:val="a"/>
    <w:next w:val="a"/>
    <w:link w:val="50"/>
    <w:uiPriority w:val="9"/>
    <w:semiHidden/>
    <w:unhideWhenUsed/>
    <w:qFormat/>
    <w:rsid w:val="00546A1B"/>
    <w:pPr>
      <w:keepNext/>
      <w:keepLines/>
      <w:spacing w:before="40" w:after="0"/>
      <w:outlineLvl w:val="4"/>
    </w:pPr>
    <w:rPr>
      <w:rFonts w:eastAsiaTheme="minorEastAsia"/>
      <w:color w:val="2F5496" w:themeColor="accent1" w:themeShade="BF"/>
    </w:rPr>
  </w:style>
  <w:style w:type="paragraph" w:styleId="6">
    <w:name w:val="heading 6"/>
    <w:basedOn w:val="a"/>
    <w:next w:val="a"/>
    <w:link w:val="60"/>
    <w:uiPriority w:val="9"/>
    <w:semiHidden/>
    <w:unhideWhenUsed/>
    <w:qFormat/>
    <w:rsid w:val="00546A1B"/>
    <w:pPr>
      <w:keepNext/>
      <w:keepLines/>
      <w:spacing w:before="40" w:after="0"/>
      <w:outlineLvl w:val="5"/>
    </w:pPr>
    <w:rPr>
      <w:rFonts w:eastAsiaTheme="minorEastAsia"/>
      <w:color w:val="1F3864" w:themeColor="accent1" w:themeShade="80"/>
    </w:rPr>
  </w:style>
  <w:style w:type="paragraph" w:styleId="7">
    <w:name w:val="heading 7"/>
    <w:basedOn w:val="a"/>
    <w:next w:val="a"/>
    <w:link w:val="70"/>
    <w:uiPriority w:val="9"/>
    <w:semiHidden/>
    <w:unhideWhenUsed/>
    <w:qFormat/>
    <w:rsid w:val="00546A1B"/>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8">
    <w:name w:val="heading 8"/>
    <w:basedOn w:val="a"/>
    <w:next w:val="a"/>
    <w:link w:val="80"/>
    <w:uiPriority w:val="9"/>
    <w:semiHidden/>
    <w:unhideWhenUsed/>
    <w:qFormat/>
    <w:rsid w:val="00546A1B"/>
    <w:pPr>
      <w:keepNext/>
      <w:keepLines/>
      <w:spacing w:before="40" w:after="0"/>
      <w:outlineLvl w:val="7"/>
    </w:pPr>
    <w:rPr>
      <w:rFonts w:eastAsiaTheme="minorEastAsia"/>
      <w:color w:val="262626" w:themeColor="text1" w:themeTint="D9"/>
      <w:sz w:val="21"/>
      <w:szCs w:val="21"/>
    </w:rPr>
  </w:style>
  <w:style w:type="paragraph" w:styleId="9">
    <w:name w:val="heading 9"/>
    <w:basedOn w:val="a"/>
    <w:next w:val="a"/>
    <w:link w:val="90"/>
    <w:uiPriority w:val="9"/>
    <w:semiHidden/>
    <w:unhideWhenUsed/>
    <w:qFormat/>
    <w:rsid w:val="00546A1B"/>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546A1B"/>
    <w:pPr>
      <w:spacing w:after="0" w:line="240" w:lineRule="auto"/>
      <w:contextualSpacing/>
    </w:pPr>
    <w:rPr>
      <w:rFonts w:asciiTheme="majorHAnsi" w:eastAsiaTheme="majorEastAsia" w:hAnsiTheme="majorHAnsi" w:cstheme="majorBidi"/>
      <w:spacing w:val="-10"/>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F241E3"/>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F241E3"/>
    <w:rPr>
      <w:sz w:val="20"/>
      <w:szCs w:val="20"/>
    </w:rPr>
  </w:style>
  <w:style w:type="character" w:styleId="a7">
    <w:name w:val="footnote reference"/>
    <w:uiPriority w:val="99"/>
    <w:rsid w:val="00F241E3"/>
    <w:rPr>
      <w:rFonts w:cs="Times New Roman"/>
      <w:vertAlign w:val="superscript"/>
    </w:rPr>
  </w:style>
  <w:style w:type="character" w:styleId="a8">
    <w:name w:val="Emphasis"/>
    <w:uiPriority w:val="20"/>
    <w:qFormat/>
    <w:rsid w:val="00F241E3"/>
    <w:rPr>
      <w:rFonts w:cs="Times New Roman"/>
      <w:i/>
    </w:rPr>
  </w:style>
  <w:style w:type="character" w:customStyle="1" w:styleId="fontstyle01">
    <w:name w:val="fontstyle01"/>
    <w:basedOn w:val="a0"/>
    <w:qFormat/>
    <w:rsid w:val="00B13E28"/>
    <w:rPr>
      <w:rFonts w:ascii="Times New Roman" w:hAnsi="Times New Roman" w:cs="Times New Roman" w:hint="default"/>
      <w:b w:val="0"/>
      <w:bCs w:val="0"/>
      <w:i w:val="0"/>
      <w:iCs w:val="0"/>
      <w:color w:val="000000"/>
      <w:sz w:val="28"/>
      <w:szCs w:val="28"/>
    </w:rPr>
  </w:style>
  <w:style w:type="paragraph" w:styleId="a9">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a"/>
    <w:uiPriority w:val="34"/>
    <w:qFormat/>
    <w:rsid w:val="00BE27D4"/>
    <w:pPr>
      <w:suppressAutoHyphens/>
      <w:spacing w:after="200" w:line="276" w:lineRule="auto"/>
      <w:ind w:left="708"/>
    </w:pPr>
    <w:rPr>
      <w:rFonts w:eastAsia="Times New Roman" w:cs="Times New Roman"/>
      <w:lang w:eastAsia="ar-SA"/>
    </w:rPr>
  </w:style>
  <w:style w:type="character" w:styleId="ab">
    <w:name w:val="Hyperlink"/>
    <w:basedOn w:val="a0"/>
    <w:uiPriority w:val="99"/>
    <w:unhideWhenUsed/>
    <w:rsid w:val="008926D8"/>
    <w:rPr>
      <w:color w:val="0000FF"/>
      <w:u w:val="single"/>
    </w:rPr>
  </w:style>
  <w:style w:type="table" w:styleId="ac">
    <w:name w:val="Table Grid"/>
    <w:basedOn w:val="a1"/>
    <w:uiPriority w:val="59"/>
    <w:rsid w:val="005171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A74DE2"/>
    <w:rPr>
      <w:rFonts w:ascii="Calibri" w:eastAsia="Times New Roman" w:hAnsi="Calibri" w:cs="Times New Roman"/>
      <w:b/>
      <w:sz w:val="28"/>
      <w:szCs w:val="28"/>
      <w:lang w:eastAsia="ru-RU"/>
    </w:rPr>
  </w:style>
  <w:style w:type="paragraph" w:styleId="ad">
    <w:name w:val="header"/>
    <w:basedOn w:val="a"/>
    <w:link w:val="ae"/>
    <w:uiPriority w:val="99"/>
    <w:unhideWhenUsed/>
    <w:rsid w:val="00E4471B"/>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E4471B"/>
  </w:style>
  <w:style w:type="paragraph" w:styleId="af">
    <w:name w:val="footer"/>
    <w:basedOn w:val="a"/>
    <w:link w:val="af0"/>
    <w:uiPriority w:val="99"/>
    <w:unhideWhenUsed/>
    <w:rsid w:val="00E4471B"/>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E4471B"/>
  </w:style>
  <w:style w:type="character" w:customStyle="1" w:styleId="aa">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9"/>
    <w:uiPriority w:val="34"/>
    <w:qFormat/>
    <w:locked/>
    <w:rsid w:val="00E4471B"/>
    <w:rPr>
      <w:rFonts w:ascii="Calibri" w:eastAsia="Times New Roman" w:hAnsi="Calibri" w:cs="Times New Roman"/>
      <w:lang w:eastAsia="ar-SA"/>
    </w:rPr>
  </w:style>
  <w:style w:type="character" w:customStyle="1" w:styleId="10">
    <w:name w:val="Заголовок 1 Знак"/>
    <w:basedOn w:val="a0"/>
    <w:link w:val="1"/>
    <w:uiPriority w:val="9"/>
    <w:rsid w:val="00546A1B"/>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semiHidden/>
    <w:rsid w:val="00546A1B"/>
    <w:rPr>
      <w:rFonts w:asciiTheme="majorHAnsi" w:eastAsiaTheme="majorEastAsia" w:hAnsiTheme="majorHAnsi" w:cstheme="majorBidi"/>
      <w:color w:val="2F5496" w:themeColor="accent1" w:themeShade="BF"/>
      <w:sz w:val="28"/>
      <w:szCs w:val="28"/>
    </w:rPr>
  </w:style>
  <w:style w:type="character" w:customStyle="1" w:styleId="40">
    <w:name w:val="Заголовок 4 Знак"/>
    <w:basedOn w:val="a0"/>
    <w:link w:val="4"/>
    <w:uiPriority w:val="9"/>
    <w:rsid w:val="00546A1B"/>
    <w:rPr>
      <w:rFonts w:eastAsiaTheme="minorEastAsia"/>
      <w:i/>
      <w:iCs/>
    </w:rPr>
  </w:style>
  <w:style w:type="character" w:customStyle="1" w:styleId="50">
    <w:name w:val="Заголовок 5 Знак"/>
    <w:basedOn w:val="a0"/>
    <w:link w:val="5"/>
    <w:uiPriority w:val="9"/>
    <w:semiHidden/>
    <w:rsid w:val="00546A1B"/>
    <w:rPr>
      <w:rFonts w:eastAsiaTheme="minorEastAsia"/>
      <w:color w:val="2F5496" w:themeColor="accent1" w:themeShade="BF"/>
    </w:rPr>
  </w:style>
  <w:style w:type="character" w:customStyle="1" w:styleId="60">
    <w:name w:val="Заголовок 6 Знак"/>
    <w:basedOn w:val="a0"/>
    <w:link w:val="6"/>
    <w:uiPriority w:val="9"/>
    <w:semiHidden/>
    <w:rsid w:val="00546A1B"/>
    <w:rPr>
      <w:rFonts w:eastAsiaTheme="minorEastAsia"/>
      <w:color w:val="1F3864" w:themeColor="accent1" w:themeShade="80"/>
    </w:rPr>
  </w:style>
  <w:style w:type="character" w:customStyle="1" w:styleId="70">
    <w:name w:val="Заголовок 7 Знак"/>
    <w:basedOn w:val="a0"/>
    <w:link w:val="7"/>
    <w:uiPriority w:val="9"/>
    <w:semiHidden/>
    <w:rsid w:val="00546A1B"/>
    <w:rPr>
      <w:rFonts w:asciiTheme="majorHAnsi" w:eastAsiaTheme="majorEastAsia" w:hAnsiTheme="majorHAnsi" w:cstheme="majorBidi"/>
      <w:i/>
      <w:iCs/>
      <w:color w:val="1F3864" w:themeColor="accent1" w:themeShade="80"/>
    </w:rPr>
  </w:style>
  <w:style w:type="character" w:customStyle="1" w:styleId="80">
    <w:name w:val="Заголовок 8 Знак"/>
    <w:basedOn w:val="a0"/>
    <w:link w:val="8"/>
    <w:uiPriority w:val="9"/>
    <w:semiHidden/>
    <w:rsid w:val="00546A1B"/>
    <w:rPr>
      <w:rFonts w:eastAsiaTheme="minorEastAsia"/>
      <w:color w:val="262626" w:themeColor="text1" w:themeTint="D9"/>
      <w:sz w:val="21"/>
      <w:szCs w:val="21"/>
    </w:rPr>
  </w:style>
  <w:style w:type="character" w:customStyle="1" w:styleId="90">
    <w:name w:val="Заголовок 9 Знак"/>
    <w:basedOn w:val="a0"/>
    <w:link w:val="9"/>
    <w:uiPriority w:val="9"/>
    <w:semiHidden/>
    <w:rsid w:val="00546A1B"/>
    <w:rPr>
      <w:rFonts w:asciiTheme="majorHAnsi" w:eastAsiaTheme="majorEastAsia" w:hAnsiTheme="majorHAnsi" w:cstheme="majorBidi"/>
      <w:i/>
      <w:iCs/>
      <w:color w:val="262626" w:themeColor="text1" w:themeTint="D9"/>
      <w:sz w:val="21"/>
      <w:szCs w:val="21"/>
    </w:rPr>
  </w:style>
  <w:style w:type="numbering" w:customStyle="1" w:styleId="11">
    <w:name w:val="Нет списка1"/>
    <w:next w:val="a2"/>
    <w:uiPriority w:val="99"/>
    <w:semiHidden/>
    <w:unhideWhenUsed/>
    <w:rsid w:val="00546A1B"/>
  </w:style>
  <w:style w:type="paragraph" w:styleId="af1">
    <w:name w:val="TOC Heading"/>
    <w:basedOn w:val="1"/>
    <w:next w:val="a"/>
    <w:uiPriority w:val="39"/>
    <w:unhideWhenUsed/>
    <w:qFormat/>
    <w:rsid w:val="00546A1B"/>
    <w:pPr>
      <w:outlineLvl w:val="9"/>
    </w:pPr>
  </w:style>
  <w:style w:type="paragraph" w:styleId="af2">
    <w:name w:val="caption"/>
    <w:basedOn w:val="a"/>
    <w:next w:val="a"/>
    <w:uiPriority w:val="35"/>
    <w:semiHidden/>
    <w:unhideWhenUsed/>
    <w:qFormat/>
    <w:rsid w:val="00546A1B"/>
    <w:pPr>
      <w:spacing w:after="200" w:line="240" w:lineRule="auto"/>
    </w:pPr>
    <w:rPr>
      <w:rFonts w:eastAsiaTheme="minorEastAsia"/>
      <w:i/>
      <w:iCs/>
      <w:color w:val="44546A" w:themeColor="text2"/>
      <w:sz w:val="18"/>
      <w:szCs w:val="18"/>
    </w:rPr>
  </w:style>
  <w:style w:type="character" w:customStyle="1" w:styleId="a4">
    <w:name w:val="Заголовок Знак"/>
    <w:basedOn w:val="a0"/>
    <w:link w:val="a3"/>
    <w:uiPriority w:val="10"/>
    <w:rsid w:val="00546A1B"/>
    <w:rPr>
      <w:rFonts w:asciiTheme="majorHAnsi" w:eastAsiaTheme="majorEastAsia" w:hAnsiTheme="majorHAnsi" w:cstheme="majorBidi"/>
      <w:spacing w:val="-10"/>
      <w:sz w:val="56"/>
      <w:szCs w:val="56"/>
    </w:rPr>
  </w:style>
  <w:style w:type="paragraph" w:styleId="af3">
    <w:name w:val="Subtitle"/>
    <w:basedOn w:val="a"/>
    <w:next w:val="a"/>
    <w:link w:val="af4"/>
    <w:rPr>
      <w:color w:val="5A5A5A"/>
    </w:rPr>
  </w:style>
  <w:style w:type="character" w:customStyle="1" w:styleId="af4">
    <w:name w:val="Подзаголовок Знак"/>
    <w:basedOn w:val="a0"/>
    <w:link w:val="af3"/>
    <w:uiPriority w:val="11"/>
    <w:rsid w:val="00546A1B"/>
    <w:rPr>
      <w:rFonts w:eastAsiaTheme="minorEastAsia"/>
      <w:color w:val="5A5A5A" w:themeColor="text1" w:themeTint="A5"/>
      <w:spacing w:val="15"/>
    </w:rPr>
  </w:style>
  <w:style w:type="character" w:styleId="af5">
    <w:name w:val="Strong"/>
    <w:basedOn w:val="a0"/>
    <w:uiPriority w:val="22"/>
    <w:qFormat/>
    <w:rsid w:val="00546A1B"/>
    <w:rPr>
      <w:b/>
      <w:bCs/>
      <w:color w:val="auto"/>
    </w:rPr>
  </w:style>
  <w:style w:type="paragraph" w:styleId="af6">
    <w:name w:val="No Spacing"/>
    <w:uiPriority w:val="1"/>
    <w:qFormat/>
    <w:rsid w:val="00546A1B"/>
    <w:pPr>
      <w:spacing w:after="0" w:line="240" w:lineRule="auto"/>
    </w:pPr>
    <w:rPr>
      <w:rFonts w:eastAsiaTheme="minorEastAsia"/>
    </w:rPr>
  </w:style>
  <w:style w:type="paragraph" w:styleId="21">
    <w:name w:val="Quote"/>
    <w:basedOn w:val="a"/>
    <w:next w:val="a"/>
    <w:link w:val="22"/>
    <w:uiPriority w:val="29"/>
    <w:qFormat/>
    <w:rsid w:val="00546A1B"/>
    <w:pPr>
      <w:spacing w:before="200"/>
      <w:ind w:left="864" w:right="864"/>
    </w:pPr>
    <w:rPr>
      <w:rFonts w:eastAsiaTheme="minorEastAsia"/>
      <w:i/>
      <w:iCs/>
      <w:color w:val="404040" w:themeColor="text1" w:themeTint="BF"/>
    </w:rPr>
  </w:style>
  <w:style w:type="character" w:customStyle="1" w:styleId="22">
    <w:name w:val="Цитата 2 Знак"/>
    <w:basedOn w:val="a0"/>
    <w:link w:val="21"/>
    <w:uiPriority w:val="29"/>
    <w:rsid w:val="00546A1B"/>
    <w:rPr>
      <w:rFonts w:eastAsiaTheme="minorEastAsia"/>
      <w:i/>
      <w:iCs/>
      <w:color w:val="404040" w:themeColor="text1" w:themeTint="BF"/>
    </w:rPr>
  </w:style>
  <w:style w:type="paragraph" w:styleId="af7">
    <w:name w:val="Intense Quote"/>
    <w:basedOn w:val="a"/>
    <w:next w:val="a"/>
    <w:link w:val="af8"/>
    <w:uiPriority w:val="30"/>
    <w:qFormat/>
    <w:rsid w:val="00546A1B"/>
    <w:pPr>
      <w:pBdr>
        <w:top w:val="single" w:sz="4" w:space="10" w:color="4472C4" w:themeColor="accent1"/>
        <w:bottom w:val="single" w:sz="4" w:space="10" w:color="4472C4" w:themeColor="accent1"/>
      </w:pBdr>
      <w:spacing w:before="360" w:after="360"/>
      <w:ind w:left="864" w:right="864"/>
      <w:jc w:val="center"/>
    </w:pPr>
    <w:rPr>
      <w:rFonts w:eastAsiaTheme="minorEastAsia"/>
      <w:i/>
      <w:iCs/>
      <w:color w:val="4472C4" w:themeColor="accent1"/>
    </w:rPr>
  </w:style>
  <w:style w:type="character" w:customStyle="1" w:styleId="af8">
    <w:name w:val="Выделенная цитата Знак"/>
    <w:basedOn w:val="a0"/>
    <w:link w:val="af7"/>
    <w:uiPriority w:val="30"/>
    <w:rsid w:val="00546A1B"/>
    <w:rPr>
      <w:rFonts w:eastAsiaTheme="minorEastAsia"/>
      <w:i/>
      <w:iCs/>
      <w:color w:val="4472C4" w:themeColor="accent1"/>
    </w:rPr>
  </w:style>
  <w:style w:type="character" w:styleId="af9">
    <w:name w:val="Subtle Emphasis"/>
    <w:basedOn w:val="a0"/>
    <w:uiPriority w:val="19"/>
    <w:qFormat/>
    <w:rsid w:val="00546A1B"/>
    <w:rPr>
      <w:i/>
      <w:iCs/>
      <w:color w:val="404040" w:themeColor="text1" w:themeTint="BF"/>
    </w:rPr>
  </w:style>
  <w:style w:type="character" w:styleId="afa">
    <w:name w:val="Intense Emphasis"/>
    <w:basedOn w:val="a0"/>
    <w:uiPriority w:val="21"/>
    <w:qFormat/>
    <w:rsid w:val="00546A1B"/>
    <w:rPr>
      <w:i/>
      <w:iCs/>
      <w:color w:val="4472C4" w:themeColor="accent1"/>
    </w:rPr>
  </w:style>
  <w:style w:type="character" w:styleId="afb">
    <w:name w:val="Subtle Reference"/>
    <w:basedOn w:val="a0"/>
    <w:uiPriority w:val="31"/>
    <w:qFormat/>
    <w:rsid w:val="00546A1B"/>
    <w:rPr>
      <w:smallCaps/>
      <w:color w:val="404040" w:themeColor="text1" w:themeTint="BF"/>
    </w:rPr>
  </w:style>
  <w:style w:type="character" w:styleId="afc">
    <w:name w:val="Intense Reference"/>
    <w:basedOn w:val="a0"/>
    <w:uiPriority w:val="32"/>
    <w:qFormat/>
    <w:rsid w:val="00546A1B"/>
    <w:rPr>
      <w:b/>
      <w:bCs/>
      <w:smallCaps/>
      <w:color w:val="4472C4" w:themeColor="accent1"/>
      <w:spacing w:val="5"/>
    </w:rPr>
  </w:style>
  <w:style w:type="character" w:styleId="afd">
    <w:name w:val="Book Title"/>
    <w:basedOn w:val="a0"/>
    <w:uiPriority w:val="33"/>
    <w:qFormat/>
    <w:rsid w:val="00546A1B"/>
    <w:rPr>
      <w:b/>
      <w:bCs/>
      <w:i/>
      <w:iCs/>
      <w:spacing w:val="5"/>
    </w:rPr>
  </w:style>
  <w:style w:type="table" w:customStyle="1" w:styleId="41">
    <w:name w:val="Сетка таблицы4"/>
    <w:basedOn w:val="a1"/>
    <w:next w:val="ac"/>
    <w:uiPriority w:val="39"/>
    <w:rsid w:val="00546A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546A1B"/>
  </w:style>
  <w:style w:type="table" w:customStyle="1" w:styleId="12">
    <w:name w:val="Сетка таблицы1"/>
    <w:basedOn w:val="a1"/>
    <w:next w:val="ac"/>
    <w:uiPriority w:val="59"/>
    <w:rsid w:val="00546A1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3">
    <w:name w:val="toc 1"/>
    <w:basedOn w:val="a"/>
    <w:next w:val="a"/>
    <w:autoRedefine/>
    <w:uiPriority w:val="39"/>
    <w:unhideWhenUsed/>
    <w:rsid w:val="008F1662"/>
    <w:pPr>
      <w:tabs>
        <w:tab w:val="right" w:leader="dot" w:pos="9345"/>
      </w:tabs>
      <w:spacing w:after="0" w:line="276" w:lineRule="auto"/>
    </w:pPr>
    <w:rPr>
      <w:rFonts w:eastAsiaTheme="minorEastAsia"/>
    </w:rPr>
  </w:style>
  <w:style w:type="table" w:customStyle="1" w:styleId="410">
    <w:name w:val="Сетка таблицы41"/>
    <w:basedOn w:val="a1"/>
    <w:uiPriority w:val="39"/>
    <w:rsid w:val="00546A1B"/>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546A1B"/>
    <w:pPr>
      <w:spacing w:before="100" w:beforeAutospacing="1" w:after="100" w:afterAutospacing="1" w:line="240" w:lineRule="auto"/>
    </w:pPr>
    <w:rPr>
      <w:rFonts w:ascii="Times New Roman" w:eastAsia="Times New Roman" w:hAnsi="Times New Roman" w:cs="Times New Roman"/>
      <w:sz w:val="24"/>
      <w:szCs w:val="24"/>
    </w:rPr>
  </w:style>
  <w:style w:type="paragraph" w:styleId="afe">
    <w:name w:val="Normal (Web)"/>
    <w:basedOn w:val="a"/>
    <w:link w:val="aff"/>
    <w:uiPriority w:val="99"/>
    <w:unhideWhenUsed/>
    <w:qFormat/>
    <w:rsid w:val="00546A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
    <w:name w:val="Обычный (Интернет) Знак"/>
    <w:link w:val="afe"/>
    <w:uiPriority w:val="99"/>
    <w:rsid w:val="00546A1B"/>
    <w:rPr>
      <w:rFonts w:ascii="Times New Roman" w:eastAsia="Times New Roman" w:hAnsi="Times New Roman" w:cs="Times New Roman"/>
      <w:sz w:val="24"/>
      <w:szCs w:val="24"/>
      <w:lang w:eastAsia="ru-RU"/>
    </w:rPr>
  </w:style>
  <w:style w:type="paragraph" w:customStyle="1" w:styleId="Default">
    <w:name w:val="Default"/>
    <w:rsid w:val="00C80F8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pPr>
      <w:spacing w:after="0" w:line="240" w:lineRule="auto"/>
    </w:pPr>
    <w:tblPr>
      <w:tblStyleRowBandSize w:val="1"/>
      <w:tblStyleColBandSize w:val="1"/>
      <w:tblCellMar>
        <w:left w:w="108" w:type="dxa"/>
        <w:right w:w="108" w:type="dxa"/>
      </w:tblCellMar>
    </w:tblPr>
  </w:style>
  <w:style w:type="table" w:customStyle="1" w:styleId="aff2">
    <w:basedOn w:val="TableNormal1"/>
    <w:tblPr>
      <w:tblStyleRowBandSize w:val="1"/>
      <w:tblStyleColBandSize w:val="1"/>
      <w:tblCellMar>
        <w:left w:w="115" w:type="dxa"/>
        <w:right w:w="115" w:type="dxa"/>
      </w:tblCellMar>
    </w:tblPr>
  </w:style>
  <w:style w:type="table" w:customStyle="1" w:styleId="aff3">
    <w:basedOn w:val="TableNormal1"/>
    <w:tblPr>
      <w:tblStyleRowBandSize w:val="1"/>
      <w:tblStyleColBandSize w:val="1"/>
      <w:tblCellMar>
        <w:left w:w="115" w:type="dxa"/>
        <w:right w:w="115" w:type="dxa"/>
      </w:tblCellMar>
    </w:tblPr>
  </w:style>
  <w:style w:type="table" w:customStyle="1" w:styleId="aff4">
    <w:basedOn w:val="TableNormal1"/>
    <w:tblPr>
      <w:tblStyleRowBandSize w:val="1"/>
      <w:tblStyleColBandSize w:val="1"/>
      <w:tblCellMar>
        <w:left w:w="115" w:type="dxa"/>
        <w:right w:w="115" w:type="dxa"/>
      </w:tblCellMar>
    </w:tblPr>
  </w:style>
  <w:style w:type="table" w:customStyle="1" w:styleId="aff5">
    <w:basedOn w:val="TableNormal1"/>
    <w:tblPr>
      <w:tblStyleRowBandSize w:val="1"/>
      <w:tblStyleColBandSize w:val="1"/>
      <w:tblCellMar>
        <w:left w:w="115" w:type="dxa"/>
        <w:right w:w="115" w:type="dxa"/>
      </w:tblCellMar>
    </w:tblPr>
  </w:style>
  <w:style w:type="table" w:customStyle="1" w:styleId="aff6">
    <w:basedOn w:val="TableNormal1"/>
    <w:tblPr>
      <w:tblStyleRowBandSize w:val="1"/>
      <w:tblStyleColBandSize w:val="1"/>
      <w:tblCellMar>
        <w:left w:w="115" w:type="dxa"/>
        <w:right w:w="115" w:type="dxa"/>
      </w:tblCellMar>
    </w:tblPr>
  </w:style>
  <w:style w:type="table" w:customStyle="1" w:styleId="aff7">
    <w:basedOn w:val="TableNormal1"/>
    <w:pPr>
      <w:spacing w:after="0" w:line="240" w:lineRule="auto"/>
    </w:pPr>
    <w:tblPr>
      <w:tblStyleRowBandSize w:val="1"/>
      <w:tblStyleColBandSize w:val="1"/>
      <w:tblCellMar>
        <w:left w:w="108" w:type="dxa"/>
        <w:right w:w="108" w:type="dxa"/>
      </w:tblCellMar>
    </w:tblPr>
  </w:style>
  <w:style w:type="table" w:customStyle="1" w:styleId="aff8">
    <w:basedOn w:val="TableNormal1"/>
    <w:pPr>
      <w:spacing w:after="0" w:line="240" w:lineRule="auto"/>
    </w:pPr>
    <w:tblPr>
      <w:tblStyleRowBandSize w:val="1"/>
      <w:tblStyleColBandSize w:val="1"/>
      <w:tblCellMar>
        <w:left w:w="108" w:type="dxa"/>
        <w:right w:w="108" w:type="dxa"/>
      </w:tblCellMar>
    </w:tblPr>
  </w:style>
  <w:style w:type="table" w:customStyle="1" w:styleId="aff9">
    <w:basedOn w:val="TableNormal1"/>
    <w:pPr>
      <w:spacing w:after="0" w:line="240" w:lineRule="auto"/>
    </w:pPr>
    <w:tblPr>
      <w:tblStyleRowBandSize w:val="1"/>
      <w:tblStyleColBandSize w:val="1"/>
      <w:tblCellMar>
        <w:left w:w="108" w:type="dxa"/>
        <w:right w:w="108" w:type="dxa"/>
      </w:tblCellMar>
    </w:tblPr>
  </w:style>
  <w:style w:type="table" w:customStyle="1" w:styleId="affa">
    <w:basedOn w:val="TableNormal1"/>
    <w:pPr>
      <w:spacing w:after="0" w:line="240" w:lineRule="auto"/>
    </w:pPr>
    <w:tblPr>
      <w:tblStyleRowBandSize w:val="1"/>
      <w:tblStyleColBandSize w:val="1"/>
      <w:tblCellMar>
        <w:left w:w="108" w:type="dxa"/>
        <w:right w:w="108" w:type="dxa"/>
      </w:tblCellMar>
    </w:tblPr>
  </w:style>
  <w:style w:type="table" w:customStyle="1" w:styleId="affb">
    <w:basedOn w:val="TableNormal1"/>
    <w:pPr>
      <w:spacing w:after="0" w:line="240" w:lineRule="auto"/>
    </w:pPr>
    <w:tblPr>
      <w:tblStyleRowBandSize w:val="1"/>
      <w:tblStyleColBandSize w:val="1"/>
      <w:tblCellMar>
        <w:left w:w="108" w:type="dxa"/>
        <w:right w:w="108" w:type="dxa"/>
      </w:tblCellMar>
    </w:tblPr>
  </w:style>
  <w:style w:type="table" w:customStyle="1" w:styleId="affc">
    <w:basedOn w:val="TableNormal1"/>
    <w:pPr>
      <w:spacing w:after="0" w:line="240" w:lineRule="auto"/>
    </w:pPr>
    <w:tblPr>
      <w:tblStyleRowBandSize w:val="1"/>
      <w:tblStyleColBandSize w:val="1"/>
      <w:tblCellMar>
        <w:left w:w="108" w:type="dxa"/>
        <w:right w:w="108" w:type="dxa"/>
      </w:tblCellMar>
    </w:tblPr>
  </w:style>
  <w:style w:type="table" w:customStyle="1" w:styleId="affd">
    <w:basedOn w:val="TableNormal1"/>
    <w:pPr>
      <w:spacing w:after="0" w:line="240" w:lineRule="auto"/>
    </w:pPr>
    <w:tblPr>
      <w:tblStyleRowBandSize w:val="1"/>
      <w:tblStyleColBandSize w:val="1"/>
      <w:tblCellMar>
        <w:left w:w="108" w:type="dxa"/>
        <w:right w:w="108" w:type="dxa"/>
      </w:tblCellMar>
    </w:tblPr>
  </w:style>
  <w:style w:type="table" w:customStyle="1" w:styleId="affe">
    <w:basedOn w:val="TableNormal1"/>
    <w:pPr>
      <w:spacing w:after="0" w:line="240" w:lineRule="auto"/>
    </w:pPr>
    <w:tblPr>
      <w:tblStyleRowBandSize w:val="1"/>
      <w:tblStyleColBandSize w:val="1"/>
      <w:tblCellMar>
        <w:left w:w="108" w:type="dxa"/>
        <w:right w:w="108" w:type="dxa"/>
      </w:tblCellMar>
    </w:tblPr>
  </w:style>
  <w:style w:type="paragraph" w:customStyle="1" w:styleId="s16">
    <w:name w:val="s_16"/>
    <w:basedOn w:val="a"/>
    <w:rsid w:val="00641C9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fff">
    <w:basedOn w:val="TableNormal1"/>
    <w:pPr>
      <w:spacing w:after="0" w:line="240" w:lineRule="auto"/>
    </w:pPr>
    <w:tblPr>
      <w:tblStyleRowBandSize w:val="1"/>
      <w:tblStyleColBandSize w:val="1"/>
      <w:tblCellMar>
        <w:left w:w="108" w:type="dxa"/>
        <w:right w:w="108" w:type="dxa"/>
      </w:tblCellMar>
    </w:tblPr>
  </w:style>
  <w:style w:type="table" w:customStyle="1" w:styleId="afff0">
    <w:basedOn w:val="TableNormal1"/>
    <w:pPr>
      <w:spacing w:after="0" w:line="240" w:lineRule="auto"/>
    </w:pPr>
    <w:tblPr>
      <w:tblStyleRowBandSize w:val="1"/>
      <w:tblStyleColBandSize w:val="1"/>
      <w:tblCellMar>
        <w:left w:w="108" w:type="dxa"/>
        <w:right w:w="108" w:type="dxa"/>
      </w:tblCellMar>
    </w:tblPr>
  </w:style>
  <w:style w:type="table" w:customStyle="1" w:styleId="afff1">
    <w:basedOn w:val="TableNormal1"/>
    <w:pPr>
      <w:spacing w:after="0" w:line="240" w:lineRule="auto"/>
    </w:pPr>
    <w:tblPr>
      <w:tblStyleRowBandSize w:val="1"/>
      <w:tblStyleColBandSize w:val="1"/>
      <w:tblCellMar>
        <w:left w:w="108" w:type="dxa"/>
        <w:right w:w="108" w:type="dxa"/>
      </w:tblCellMar>
    </w:tblPr>
  </w:style>
  <w:style w:type="table" w:customStyle="1" w:styleId="afff2">
    <w:basedOn w:val="TableNormal1"/>
    <w:pPr>
      <w:spacing w:after="0" w:line="240" w:lineRule="auto"/>
    </w:pPr>
    <w:tblPr>
      <w:tblStyleRowBandSize w:val="1"/>
      <w:tblStyleColBandSize w:val="1"/>
      <w:tblCellMar>
        <w:left w:w="108" w:type="dxa"/>
        <w:right w:w="108" w:type="dxa"/>
      </w:tblCellMar>
    </w:tblPr>
  </w:style>
  <w:style w:type="table" w:customStyle="1" w:styleId="afff3">
    <w:basedOn w:val="TableNormal1"/>
    <w:pPr>
      <w:spacing w:after="0" w:line="240" w:lineRule="auto"/>
    </w:pPr>
    <w:tblPr>
      <w:tblStyleRowBandSize w:val="1"/>
      <w:tblStyleColBandSize w:val="1"/>
      <w:tblCellMar>
        <w:left w:w="108" w:type="dxa"/>
        <w:right w:w="108" w:type="dxa"/>
      </w:tblCellMar>
    </w:tblPr>
  </w:style>
  <w:style w:type="table" w:customStyle="1" w:styleId="afff4">
    <w:basedOn w:val="TableNormal1"/>
    <w:pPr>
      <w:spacing w:after="0" w:line="240" w:lineRule="auto"/>
    </w:pPr>
    <w:tblPr>
      <w:tblStyleRowBandSize w:val="1"/>
      <w:tblStyleColBandSize w:val="1"/>
      <w:tblCellMar>
        <w:left w:w="108" w:type="dxa"/>
        <w:right w:w="108" w:type="dxa"/>
      </w:tblCellMar>
    </w:tblPr>
  </w:style>
  <w:style w:type="table" w:customStyle="1" w:styleId="afff5">
    <w:basedOn w:val="TableNormal1"/>
    <w:pPr>
      <w:spacing w:after="0" w:line="240" w:lineRule="auto"/>
    </w:pPr>
    <w:tblPr>
      <w:tblStyleRowBandSize w:val="1"/>
      <w:tblStyleColBandSize w:val="1"/>
      <w:tblCellMar>
        <w:left w:w="108" w:type="dxa"/>
        <w:right w:w="108" w:type="dxa"/>
      </w:tblCellMar>
    </w:tblPr>
  </w:style>
  <w:style w:type="table" w:customStyle="1" w:styleId="afff6">
    <w:basedOn w:val="TableNormal1"/>
    <w:tblPr>
      <w:tblStyleRowBandSize w:val="1"/>
      <w:tblStyleColBandSize w:val="1"/>
      <w:tblCellMar>
        <w:left w:w="115" w:type="dxa"/>
        <w:right w:w="115" w:type="dxa"/>
      </w:tblCellMar>
    </w:tblPr>
  </w:style>
  <w:style w:type="table" w:customStyle="1" w:styleId="afff7">
    <w:basedOn w:val="TableNormal1"/>
    <w:tblPr>
      <w:tblStyleRowBandSize w:val="1"/>
      <w:tblStyleColBandSize w:val="1"/>
      <w:tblCellMar>
        <w:left w:w="115" w:type="dxa"/>
        <w:right w:w="115" w:type="dxa"/>
      </w:tblCellMar>
    </w:tblPr>
  </w:style>
  <w:style w:type="table" w:customStyle="1" w:styleId="afff8">
    <w:basedOn w:val="TableNormal1"/>
    <w:tblPr>
      <w:tblStyleRowBandSize w:val="1"/>
      <w:tblStyleColBandSize w:val="1"/>
      <w:tblCellMar>
        <w:left w:w="115" w:type="dxa"/>
        <w:right w:w="115" w:type="dxa"/>
      </w:tblCellMar>
    </w:tblPr>
  </w:style>
  <w:style w:type="table" w:customStyle="1" w:styleId="afff9">
    <w:basedOn w:val="TableNormal1"/>
    <w:pPr>
      <w:spacing w:after="0" w:line="240" w:lineRule="auto"/>
    </w:pPr>
    <w:tblPr>
      <w:tblStyleRowBandSize w:val="1"/>
      <w:tblStyleColBandSize w:val="1"/>
      <w:tblCellMar>
        <w:left w:w="108" w:type="dxa"/>
        <w:right w:w="108" w:type="dxa"/>
      </w:tblCellMar>
    </w:tblPr>
  </w:style>
  <w:style w:type="table" w:customStyle="1" w:styleId="afffa">
    <w:basedOn w:val="TableNormal1"/>
    <w:tblPr>
      <w:tblStyleRowBandSize w:val="1"/>
      <w:tblStyleColBandSize w:val="1"/>
      <w:tblCellMar>
        <w:left w:w="115" w:type="dxa"/>
        <w:right w:w="115" w:type="dxa"/>
      </w:tblCellMar>
    </w:tblPr>
  </w:style>
  <w:style w:type="table" w:customStyle="1" w:styleId="afffb">
    <w:basedOn w:val="TableNormal1"/>
    <w:tblPr>
      <w:tblStyleRowBandSize w:val="1"/>
      <w:tblStyleColBandSize w:val="1"/>
      <w:tblCellMar>
        <w:left w:w="115" w:type="dxa"/>
        <w:right w:w="115" w:type="dxa"/>
      </w:tblCellMar>
    </w:tblPr>
  </w:style>
  <w:style w:type="table" w:customStyle="1" w:styleId="afffc">
    <w:basedOn w:val="TableNormal1"/>
    <w:tblPr>
      <w:tblStyleRowBandSize w:val="1"/>
      <w:tblStyleColBandSize w:val="1"/>
      <w:tblCellMar>
        <w:left w:w="115" w:type="dxa"/>
        <w:right w:w="115" w:type="dxa"/>
      </w:tblCellMar>
    </w:tblPr>
  </w:style>
  <w:style w:type="table" w:customStyle="1" w:styleId="afffd">
    <w:basedOn w:val="TableNormal1"/>
    <w:tblPr>
      <w:tblStyleRowBandSize w:val="1"/>
      <w:tblStyleColBandSize w:val="1"/>
      <w:tblCellMar>
        <w:left w:w="115" w:type="dxa"/>
        <w:right w:w="115" w:type="dxa"/>
      </w:tblCellMar>
    </w:tblPr>
  </w:style>
  <w:style w:type="table" w:customStyle="1" w:styleId="afffe">
    <w:basedOn w:val="TableNormal1"/>
    <w:tblPr>
      <w:tblStyleRowBandSize w:val="1"/>
      <w:tblStyleColBandSize w:val="1"/>
      <w:tblCellMar>
        <w:left w:w="115" w:type="dxa"/>
        <w:right w:w="115" w:type="dxa"/>
      </w:tblCellMar>
    </w:tblPr>
  </w:style>
  <w:style w:type="table" w:customStyle="1" w:styleId="affff">
    <w:basedOn w:val="TableNormal0"/>
    <w:pPr>
      <w:spacing w:after="0" w:line="240" w:lineRule="auto"/>
    </w:pPr>
    <w:tblPr>
      <w:tblStyleRowBandSize w:val="1"/>
      <w:tblStyleColBandSize w:val="1"/>
      <w:tblCellMar>
        <w:left w:w="115" w:type="dxa"/>
        <w:right w:w="115" w:type="dxa"/>
      </w:tblCellMar>
    </w:tblPr>
  </w:style>
  <w:style w:type="table" w:customStyle="1" w:styleId="affff0">
    <w:basedOn w:val="TableNormal0"/>
    <w:pPr>
      <w:spacing w:after="0" w:line="240" w:lineRule="auto"/>
    </w:pPr>
    <w:tblPr>
      <w:tblStyleRowBandSize w:val="1"/>
      <w:tblStyleColBandSize w:val="1"/>
      <w:tblCellMar>
        <w:left w:w="115" w:type="dxa"/>
        <w:right w:w="115" w:type="dxa"/>
      </w:tblCellMar>
    </w:tblPr>
  </w:style>
  <w:style w:type="table" w:customStyle="1" w:styleId="affff1">
    <w:basedOn w:val="TableNormal0"/>
    <w:pPr>
      <w:spacing w:after="0" w:line="240" w:lineRule="auto"/>
    </w:pPr>
    <w:tblPr>
      <w:tblStyleRowBandSize w:val="1"/>
      <w:tblStyleColBandSize w:val="1"/>
      <w:tblCellMar>
        <w:left w:w="115" w:type="dxa"/>
        <w:right w:w="115" w:type="dxa"/>
      </w:tblCellMar>
    </w:tblPr>
  </w:style>
  <w:style w:type="table" w:customStyle="1" w:styleId="affff2">
    <w:basedOn w:val="TableNormal0"/>
    <w:pPr>
      <w:spacing w:after="0" w:line="240" w:lineRule="auto"/>
    </w:pPr>
    <w:tblPr>
      <w:tblStyleRowBandSize w:val="1"/>
      <w:tblStyleColBandSize w:val="1"/>
      <w:tblCellMar>
        <w:left w:w="115" w:type="dxa"/>
        <w:right w:w="115" w:type="dxa"/>
      </w:tblCellMar>
    </w:tblPr>
  </w:style>
  <w:style w:type="table" w:customStyle="1" w:styleId="affff3">
    <w:basedOn w:val="TableNormal0"/>
    <w:tblPr>
      <w:tblStyleRowBandSize w:val="1"/>
      <w:tblStyleColBandSize w:val="1"/>
      <w:tblCellMar>
        <w:left w:w="115" w:type="dxa"/>
        <w:right w:w="115" w:type="dxa"/>
      </w:tblCellMar>
    </w:tblPr>
  </w:style>
  <w:style w:type="table" w:customStyle="1" w:styleId="affff4">
    <w:basedOn w:val="TableNormal0"/>
    <w:pPr>
      <w:spacing w:after="0" w:line="240" w:lineRule="auto"/>
    </w:pPr>
    <w:tblPr>
      <w:tblStyleRowBandSize w:val="1"/>
      <w:tblStyleColBandSize w:val="1"/>
      <w:tblCellMar>
        <w:left w:w="115" w:type="dxa"/>
        <w:right w:w="115" w:type="dxa"/>
      </w:tblCellMar>
    </w:tblPr>
  </w:style>
  <w:style w:type="table" w:customStyle="1" w:styleId="affff5">
    <w:basedOn w:val="TableNormal0"/>
    <w:pPr>
      <w:spacing w:after="0" w:line="240" w:lineRule="auto"/>
    </w:pPr>
    <w:tblPr>
      <w:tblStyleRowBandSize w:val="1"/>
      <w:tblStyleColBandSize w:val="1"/>
      <w:tblCellMar>
        <w:left w:w="115" w:type="dxa"/>
        <w:right w:w="115" w:type="dxa"/>
      </w:tblCellMar>
    </w:tblPr>
  </w:style>
  <w:style w:type="table" w:customStyle="1" w:styleId="affff6">
    <w:basedOn w:val="TableNormal0"/>
    <w:tblPr>
      <w:tblStyleRowBandSize w:val="1"/>
      <w:tblStyleColBandSize w:val="1"/>
      <w:tblCellMar>
        <w:left w:w="115" w:type="dxa"/>
        <w:right w:w="115" w:type="dxa"/>
      </w:tblCellMar>
    </w:tblPr>
  </w:style>
  <w:style w:type="table" w:customStyle="1" w:styleId="affff7">
    <w:basedOn w:val="TableNormal0"/>
    <w:pPr>
      <w:spacing w:after="0" w:line="240" w:lineRule="auto"/>
    </w:pPr>
    <w:tblPr>
      <w:tblStyleRowBandSize w:val="1"/>
      <w:tblStyleColBandSize w:val="1"/>
      <w:tblCellMar>
        <w:left w:w="115" w:type="dxa"/>
        <w:right w:w="115" w:type="dxa"/>
      </w:tblCellMar>
    </w:tblPr>
  </w:style>
  <w:style w:type="table" w:customStyle="1" w:styleId="affff8">
    <w:basedOn w:val="TableNormal0"/>
    <w:pPr>
      <w:spacing w:after="0" w:line="240" w:lineRule="auto"/>
    </w:pPr>
    <w:tblPr>
      <w:tblStyleRowBandSize w:val="1"/>
      <w:tblStyleColBandSize w:val="1"/>
      <w:tblCellMar>
        <w:left w:w="115" w:type="dxa"/>
        <w:right w:w="115" w:type="dxa"/>
      </w:tblCellMar>
    </w:tblPr>
  </w:style>
  <w:style w:type="table" w:customStyle="1" w:styleId="affff9">
    <w:basedOn w:val="TableNormal0"/>
    <w:pPr>
      <w:spacing w:after="0" w:line="240" w:lineRule="auto"/>
    </w:pPr>
    <w:tblPr>
      <w:tblStyleRowBandSize w:val="1"/>
      <w:tblStyleColBandSize w:val="1"/>
      <w:tblCellMar>
        <w:left w:w="115" w:type="dxa"/>
        <w:right w:w="115" w:type="dxa"/>
      </w:tblCellMar>
    </w:tblPr>
  </w:style>
  <w:style w:type="table" w:customStyle="1" w:styleId="affffa">
    <w:basedOn w:val="TableNormal0"/>
    <w:pPr>
      <w:spacing w:after="0" w:line="240" w:lineRule="auto"/>
    </w:pPr>
    <w:tblPr>
      <w:tblStyleRowBandSize w:val="1"/>
      <w:tblStyleColBandSize w:val="1"/>
      <w:tblCellMar>
        <w:left w:w="115" w:type="dxa"/>
        <w:right w:w="115" w:type="dxa"/>
      </w:tblCellMar>
    </w:tblPr>
  </w:style>
  <w:style w:type="table" w:customStyle="1" w:styleId="affffb">
    <w:basedOn w:val="TableNormal0"/>
    <w:pPr>
      <w:spacing w:after="0" w:line="240" w:lineRule="auto"/>
    </w:pPr>
    <w:tblPr>
      <w:tblStyleRowBandSize w:val="1"/>
      <w:tblStyleColBandSize w:val="1"/>
      <w:tblCellMar>
        <w:left w:w="115" w:type="dxa"/>
        <w:right w:w="115" w:type="dxa"/>
      </w:tblCellMar>
    </w:tblPr>
  </w:style>
  <w:style w:type="table" w:customStyle="1" w:styleId="affffc">
    <w:basedOn w:val="TableNormal0"/>
    <w:pPr>
      <w:spacing w:after="0" w:line="240" w:lineRule="auto"/>
    </w:pPr>
    <w:tblPr>
      <w:tblStyleRowBandSize w:val="1"/>
      <w:tblStyleColBandSize w:val="1"/>
      <w:tblCellMar>
        <w:left w:w="115" w:type="dxa"/>
        <w:right w:w="115" w:type="dxa"/>
      </w:tblCellMar>
    </w:tblPr>
  </w:style>
  <w:style w:type="table" w:customStyle="1" w:styleId="affffd">
    <w:basedOn w:val="TableNormal0"/>
    <w:pPr>
      <w:spacing w:after="0" w:line="240" w:lineRule="auto"/>
    </w:pPr>
    <w:tblPr>
      <w:tblStyleRowBandSize w:val="1"/>
      <w:tblStyleColBandSize w:val="1"/>
      <w:tblCellMar>
        <w:left w:w="115" w:type="dxa"/>
        <w:right w:w="115" w:type="dxa"/>
      </w:tblCellMar>
    </w:tblPr>
  </w:style>
  <w:style w:type="table" w:customStyle="1" w:styleId="affffe">
    <w:basedOn w:val="TableNormal0"/>
    <w:pPr>
      <w:spacing w:after="0" w:line="240" w:lineRule="auto"/>
    </w:pPr>
    <w:tblPr>
      <w:tblStyleRowBandSize w:val="1"/>
      <w:tblStyleColBandSize w:val="1"/>
      <w:tblCellMar>
        <w:left w:w="115" w:type="dxa"/>
        <w:right w:w="115" w:type="dxa"/>
      </w:tblCellMar>
    </w:tblPr>
  </w:style>
  <w:style w:type="table" w:customStyle="1" w:styleId="afffff">
    <w:basedOn w:val="TableNormal0"/>
    <w:pPr>
      <w:spacing w:after="0" w:line="240" w:lineRule="auto"/>
    </w:pPr>
    <w:tblPr>
      <w:tblStyleRowBandSize w:val="1"/>
      <w:tblStyleColBandSize w:val="1"/>
      <w:tblCellMar>
        <w:left w:w="115" w:type="dxa"/>
        <w:right w:w="115" w:type="dxa"/>
      </w:tblCellMar>
    </w:tblPr>
  </w:style>
  <w:style w:type="paragraph" w:styleId="afffff0">
    <w:name w:val="Balloon Text"/>
    <w:basedOn w:val="a"/>
    <w:link w:val="afffff1"/>
    <w:uiPriority w:val="99"/>
    <w:semiHidden/>
    <w:unhideWhenUsed/>
    <w:rsid w:val="00601EAB"/>
    <w:pPr>
      <w:spacing w:after="0" w:line="240" w:lineRule="auto"/>
    </w:pPr>
    <w:rPr>
      <w:rFonts w:ascii="Tahoma" w:hAnsi="Tahoma" w:cs="Tahoma"/>
      <w:sz w:val="16"/>
      <w:szCs w:val="16"/>
    </w:rPr>
  </w:style>
  <w:style w:type="character" w:customStyle="1" w:styleId="afffff1">
    <w:name w:val="Текст выноски Знак"/>
    <w:basedOn w:val="a0"/>
    <w:link w:val="afffff0"/>
    <w:uiPriority w:val="99"/>
    <w:semiHidden/>
    <w:rsid w:val="00601EAB"/>
    <w:rPr>
      <w:rFonts w:ascii="Tahoma" w:hAnsi="Tahoma" w:cs="Tahoma"/>
      <w:sz w:val="16"/>
      <w:szCs w:val="16"/>
    </w:rPr>
  </w:style>
  <w:style w:type="paragraph" w:customStyle="1" w:styleId="ConsPlusNormal">
    <w:name w:val="ConsPlusNormal"/>
    <w:rsid w:val="00D1155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t-p">
    <w:name w:val="dt-p"/>
    <w:basedOn w:val="a"/>
    <w:rsid w:val="006608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9C39FC"/>
  </w:style>
  <w:style w:type="paragraph" w:customStyle="1" w:styleId="14">
    <w:name w:val="Обычный (веб)1"/>
    <w:basedOn w:val="a"/>
    <w:next w:val="afe"/>
    <w:uiPriority w:val="99"/>
    <w:semiHidden/>
    <w:qFormat/>
    <w:rsid w:val="00231F20"/>
    <w:pPr>
      <w:widowControl w:val="0"/>
      <w:spacing w:after="0" w:line="240" w:lineRule="auto"/>
    </w:pPr>
    <w:rPr>
      <w:rFonts w:ascii="Times New Roman" w:eastAsia="Times New Roman" w:hAnsi="Times New Roman" w:cs="Times New Roman"/>
      <w:sz w:val="24"/>
      <w:szCs w:val="24"/>
      <w:lang w:val="en-US" w:eastAsia="nl-NL"/>
    </w:rPr>
  </w:style>
  <w:style w:type="paragraph" w:customStyle="1" w:styleId="ds-markdown-paragraph">
    <w:name w:val="ds-markdown-paragraph"/>
    <w:basedOn w:val="a"/>
    <w:rsid w:val="00820D0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86639">
      <w:bodyDiv w:val="1"/>
      <w:marLeft w:val="0"/>
      <w:marRight w:val="0"/>
      <w:marTop w:val="0"/>
      <w:marBottom w:val="0"/>
      <w:divBdr>
        <w:top w:val="none" w:sz="0" w:space="0" w:color="auto"/>
        <w:left w:val="none" w:sz="0" w:space="0" w:color="auto"/>
        <w:bottom w:val="none" w:sz="0" w:space="0" w:color="auto"/>
        <w:right w:val="none" w:sz="0" w:space="0" w:color="auto"/>
      </w:divBdr>
    </w:div>
    <w:div w:id="80641452">
      <w:bodyDiv w:val="1"/>
      <w:marLeft w:val="0"/>
      <w:marRight w:val="0"/>
      <w:marTop w:val="0"/>
      <w:marBottom w:val="0"/>
      <w:divBdr>
        <w:top w:val="none" w:sz="0" w:space="0" w:color="auto"/>
        <w:left w:val="none" w:sz="0" w:space="0" w:color="auto"/>
        <w:bottom w:val="none" w:sz="0" w:space="0" w:color="auto"/>
        <w:right w:val="none" w:sz="0" w:space="0" w:color="auto"/>
      </w:divBdr>
    </w:div>
    <w:div w:id="96146404">
      <w:bodyDiv w:val="1"/>
      <w:marLeft w:val="0"/>
      <w:marRight w:val="0"/>
      <w:marTop w:val="0"/>
      <w:marBottom w:val="0"/>
      <w:divBdr>
        <w:top w:val="none" w:sz="0" w:space="0" w:color="auto"/>
        <w:left w:val="none" w:sz="0" w:space="0" w:color="auto"/>
        <w:bottom w:val="none" w:sz="0" w:space="0" w:color="auto"/>
        <w:right w:val="none" w:sz="0" w:space="0" w:color="auto"/>
      </w:divBdr>
    </w:div>
    <w:div w:id="122507913">
      <w:bodyDiv w:val="1"/>
      <w:marLeft w:val="0"/>
      <w:marRight w:val="0"/>
      <w:marTop w:val="0"/>
      <w:marBottom w:val="0"/>
      <w:divBdr>
        <w:top w:val="none" w:sz="0" w:space="0" w:color="auto"/>
        <w:left w:val="none" w:sz="0" w:space="0" w:color="auto"/>
        <w:bottom w:val="none" w:sz="0" w:space="0" w:color="auto"/>
        <w:right w:val="none" w:sz="0" w:space="0" w:color="auto"/>
      </w:divBdr>
    </w:div>
    <w:div w:id="200747285">
      <w:bodyDiv w:val="1"/>
      <w:marLeft w:val="0"/>
      <w:marRight w:val="0"/>
      <w:marTop w:val="0"/>
      <w:marBottom w:val="0"/>
      <w:divBdr>
        <w:top w:val="none" w:sz="0" w:space="0" w:color="auto"/>
        <w:left w:val="none" w:sz="0" w:space="0" w:color="auto"/>
        <w:bottom w:val="none" w:sz="0" w:space="0" w:color="auto"/>
        <w:right w:val="none" w:sz="0" w:space="0" w:color="auto"/>
      </w:divBdr>
    </w:div>
    <w:div w:id="217979403">
      <w:bodyDiv w:val="1"/>
      <w:marLeft w:val="0"/>
      <w:marRight w:val="0"/>
      <w:marTop w:val="0"/>
      <w:marBottom w:val="0"/>
      <w:divBdr>
        <w:top w:val="none" w:sz="0" w:space="0" w:color="auto"/>
        <w:left w:val="none" w:sz="0" w:space="0" w:color="auto"/>
        <w:bottom w:val="none" w:sz="0" w:space="0" w:color="auto"/>
        <w:right w:val="none" w:sz="0" w:space="0" w:color="auto"/>
      </w:divBdr>
    </w:div>
    <w:div w:id="325086504">
      <w:bodyDiv w:val="1"/>
      <w:marLeft w:val="0"/>
      <w:marRight w:val="0"/>
      <w:marTop w:val="0"/>
      <w:marBottom w:val="0"/>
      <w:divBdr>
        <w:top w:val="none" w:sz="0" w:space="0" w:color="auto"/>
        <w:left w:val="none" w:sz="0" w:space="0" w:color="auto"/>
        <w:bottom w:val="none" w:sz="0" w:space="0" w:color="auto"/>
        <w:right w:val="none" w:sz="0" w:space="0" w:color="auto"/>
      </w:divBdr>
    </w:div>
    <w:div w:id="764958712">
      <w:bodyDiv w:val="1"/>
      <w:marLeft w:val="0"/>
      <w:marRight w:val="0"/>
      <w:marTop w:val="0"/>
      <w:marBottom w:val="0"/>
      <w:divBdr>
        <w:top w:val="none" w:sz="0" w:space="0" w:color="auto"/>
        <w:left w:val="none" w:sz="0" w:space="0" w:color="auto"/>
        <w:bottom w:val="none" w:sz="0" w:space="0" w:color="auto"/>
        <w:right w:val="none" w:sz="0" w:space="0" w:color="auto"/>
      </w:divBdr>
    </w:div>
    <w:div w:id="862207707">
      <w:bodyDiv w:val="1"/>
      <w:marLeft w:val="0"/>
      <w:marRight w:val="0"/>
      <w:marTop w:val="0"/>
      <w:marBottom w:val="0"/>
      <w:divBdr>
        <w:top w:val="none" w:sz="0" w:space="0" w:color="auto"/>
        <w:left w:val="none" w:sz="0" w:space="0" w:color="auto"/>
        <w:bottom w:val="none" w:sz="0" w:space="0" w:color="auto"/>
        <w:right w:val="none" w:sz="0" w:space="0" w:color="auto"/>
      </w:divBdr>
      <w:divsChild>
        <w:div w:id="1371764576">
          <w:marLeft w:val="0"/>
          <w:marRight w:val="0"/>
          <w:marTop w:val="0"/>
          <w:marBottom w:val="0"/>
          <w:divBdr>
            <w:top w:val="none" w:sz="0" w:space="0" w:color="auto"/>
            <w:left w:val="none" w:sz="0" w:space="0" w:color="auto"/>
            <w:bottom w:val="none" w:sz="0" w:space="0" w:color="auto"/>
            <w:right w:val="none" w:sz="0" w:space="0" w:color="auto"/>
          </w:divBdr>
        </w:div>
        <w:div w:id="1218518033">
          <w:marLeft w:val="0"/>
          <w:marRight w:val="0"/>
          <w:marTop w:val="0"/>
          <w:marBottom w:val="0"/>
          <w:divBdr>
            <w:top w:val="none" w:sz="0" w:space="0" w:color="auto"/>
            <w:left w:val="none" w:sz="0" w:space="0" w:color="auto"/>
            <w:bottom w:val="none" w:sz="0" w:space="0" w:color="auto"/>
            <w:right w:val="none" w:sz="0" w:space="0" w:color="auto"/>
          </w:divBdr>
        </w:div>
        <w:div w:id="1359893566">
          <w:marLeft w:val="0"/>
          <w:marRight w:val="0"/>
          <w:marTop w:val="0"/>
          <w:marBottom w:val="0"/>
          <w:divBdr>
            <w:top w:val="none" w:sz="0" w:space="0" w:color="auto"/>
            <w:left w:val="none" w:sz="0" w:space="0" w:color="auto"/>
            <w:bottom w:val="none" w:sz="0" w:space="0" w:color="auto"/>
            <w:right w:val="none" w:sz="0" w:space="0" w:color="auto"/>
          </w:divBdr>
        </w:div>
        <w:div w:id="1830366454">
          <w:marLeft w:val="0"/>
          <w:marRight w:val="0"/>
          <w:marTop w:val="0"/>
          <w:marBottom w:val="0"/>
          <w:divBdr>
            <w:top w:val="none" w:sz="0" w:space="0" w:color="auto"/>
            <w:left w:val="none" w:sz="0" w:space="0" w:color="auto"/>
            <w:bottom w:val="none" w:sz="0" w:space="0" w:color="auto"/>
            <w:right w:val="none" w:sz="0" w:space="0" w:color="auto"/>
          </w:divBdr>
        </w:div>
        <w:div w:id="1977762692">
          <w:marLeft w:val="0"/>
          <w:marRight w:val="0"/>
          <w:marTop w:val="0"/>
          <w:marBottom w:val="0"/>
          <w:divBdr>
            <w:top w:val="none" w:sz="0" w:space="0" w:color="auto"/>
            <w:left w:val="none" w:sz="0" w:space="0" w:color="auto"/>
            <w:bottom w:val="none" w:sz="0" w:space="0" w:color="auto"/>
            <w:right w:val="none" w:sz="0" w:space="0" w:color="auto"/>
          </w:divBdr>
        </w:div>
        <w:div w:id="692533714">
          <w:marLeft w:val="0"/>
          <w:marRight w:val="0"/>
          <w:marTop w:val="0"/>
          <w:marBottom w:val="0"/>
          <w:divBdr>
            <w:top w:val="none" w:sz="0" w:space="0" w:color="auto"/>
            <w:left w:val="none" w:sz="0" w:space="0" w:color="auto"/>
            <w:bottom w:val="none" w:sz="0" w:space="0" w:color="auto"/>
            <w:right w:val="none" w:sz="0" w:space="0" w:color="auto"/>
          </w:divBdr>
        </w:div>
        <w:div w:id="1429887865">
          <w:marLeft w:val="0"/>
          <w:marRight w:val="0"/>
          <w:marTop w:val="0"/>
          <w:marBottom w:val="0"/>
          <w:divBdr>
            <w:top w:val="none" w:sz="0" w:space="0" w:color="auto"/>
            <w:left w:val="none" w:sz="0" w:space="0" w:color="auto"/>
            <w:bottom w:val="none" w:sz="0" w:space="0" w:color="auto"/>
            <w:right w:val="none" w:sz="0" w:space="0" w:color="auto"/>
          </w:divBdr>
        </w:div>
        <w:div w:id="1416049382">
          <w:marLeft w:val="0"/>
          <w:marRight w:val="0"/>
          <w:marTop w:val="0"/>
          <w:marBottom w:val="0"/>
          <w:divBdr>
            <w:top w:val="none" w:sz="0" w:space="0" w:color="auto"/>
            <w:left w:val="none" w:sz="0" w:space="0" w:color="auto"/>
            <w:bottom w:val="none" w:sz="0" w:space="0" w:color="auto"/>
            <w:right w:val="none" w:sz="0" w:space="0" w:color="auto"/>
          </w:divBdr>
        </w:div>
        <w:div w:id="1216232120">
          <w:marLeft w:val="0"/>
          <w:marRight w:val="0"/>
          <w:marTop w:val="0"/>
          <w:marBottom w:val="0"/>
          <w:divBdr>
            <w:top w:val="none" w:sz="0" w:space="0" w:color="auto"/>
            <w:left w:val="none" w:sz="0" w:space="0" w:color="auto"/>
            <w:bottom w:val="none" w:sz="0" w:space="0" w:color="auto"/>
            <w:right w:val="none" w:sz="0" w:space="0" w:color="auto"/>
          </w:divBdr>
        </w:div>
      </w:divsChild>
    </w:div>
    <w:div w:id="876356977">
      <w:bodyDiv w:val="1"/>
      <w:marLeft w:val="0"/>
      <w:marRight w:val="0"/>
      <w:marTop w:val="0"/>
      <w:marBottom w:val="0"/>
      <w:divBdr>
        <w:top w:val="none" w:sz="0" w:space="0" w:color="auto"/>
        <w:left w:val="none" w:sz="0" w:space="0" w:color="auto"/>
        <w:bottom w:val="none" w:sz="0" w:space="0" w:color="auto"/>
        <w:right w:val="none" w:sz="0" w:space="0" w:color="auto"/>
      </w:divBdr>
    </w:div>
    <w:div w:id="889731940">
      <w:bodyDiv w:val="1"/>
      <w:marLeft w:val="0"/>
      <w:marRight w:val="0"/>
      <w:marTop w:val="0"/>
      <w:marBottom w:val="0"/>
      <w:divBdr>
        <w:top w:val="none" w:sz="0" w:space="0" w:color="auto"/>
        <w:left w:val="none" w:sz="0" w:space="0" w:color="auto"/>
        <w:bottom w:val="none" w:sz="0" w:space="0" w:color="auto"/>
        <w:right w:val="none" w:sz="0" w:space="0" w:color="auto"/>
      </w:divBdr>
    </w:div>
    <w:div w:id="1117062960">
      <w:bodyDiv w:val="1"/>
      <w:marLeft w:val="0"/>
      <w:marRight w:val="0"/>
      <w:marTop w:val="0"/>
      <w:marBottom w:val="0"/>
      <w:divBdr>
        <w:top w:val="none" w:sz="0" w:space="0" w:color="auto"/>
        <w:left w:val="none" w:sz="0" w:space="0" w:color="auto"/>
        <w:bottom w:val="none" w:sz="0" w:space="0" w:color="auto"/>
        <w:right w:val="none" w:sz="0" w:space="0" w:color="auto"/>
      </w:divBdr>
    </w:div>
    <w:div w:id="1188909933">
      <w:bodyDiv w:val="1"/>
      <w:marLeft w:val="0"/>
      <w:marRight w:val="0"/>
      <w:marTop w:val="0"/>
      <w:marBottom w:val="0"/>
      <w:divBdr>
        <w:top w:val="none" w:sz="0" w:space="0" w:color="auto"/>
        <w:left w:val="none" w:sz="0" w:space="0" w:color="auto"/>
        <w:bottom w:val="none" w:sz="0" w:space="0" w:color="auto"/>
        <w:right w:val="none" w:sz="0" w:space="0" w:color="auto"/>
      </w:divBdr>
    </w:div>
    <w:div w:id="1232041893">
      <w:bodyDiv w:val="1"/>
      <w:marLeft w:val="0"/>
      <w:marRight w:val="0"/>
      <w:marTop w:val="0"/>
      <w:marBottom w:val="0"/>
      <w:divBdr>
        <w:top w:val="none" w:sz="0" w:space="0" w:color="auto"/>
        <w:left w:val="none" w:sz="0" w:space="0" w:color="auto"/>
        <w:bottom w:val="none" w:sz="0" w:space="0" w:color="auto"/>
        <w:right w:val="none" w:sz="0" w:space="0" w:color="auto"/>
      </w:divBdr>
    </w:div>
    <w:div w:id="1285695689">
      <w:bodyDiv w:val="1"/>
      <w:marLeft w:val="0"/>
      <w:marRight w:val="0"/>
      <w:marTop w:val="0"/>
      <w:marBottom w:val="0"/>
      <w:divBdr>
        <w:top w:val="none" w:sz="0" w:space="0" w:color="auto"/>
        <w:left w:val="none" w:sz="0" w:space="0" w:color="auto"/>
        <w:bottom w:val="none" w:sz="0" w:space="0" w:color="auto"/>
        <w:right w:val="none" w:sz="0" w:space="0" w:color="auto"/>
      </w:divBdr>
    </w:div>
    <w:div w:id="1288969373">
      <w:bodyDiv w:val="1"/>
      <w:marLeft w:val="0"/>
      <w:marRight w:val="0"/>
      <w:marTop w:val="0"/>
      <w:marBottom w:val="0"/>
      <w:divBdr>
        <w:top w:val="none" w:sz="0" w:space="0" w:color="auto"/>
        <w:left w:val="none" w:sz="0" w:space="0" w:color="auto"/>
        <w:bottom w:val="none" w:sz="0" w:space="0" w:color="auto"/>
        <w:right w:val="none" w:sz="0" w:space="0" w:color="auto"/>
      </w:divBdr>
    </w:div>
    <w:div w:id="1434783386">
      <w:bodyDiv w:val="1"/>
      <w:marLeft w:val="0"/>
      <w:marRight w:val="0"/>
      <w:marTop w:val="0"/>
      <w:marBottom w:val="0"/>
      <w:divBdr>
        <w:top w:val="none" w:sz="0" w:space="0" w:color="auto"/>
        <w:left w:val="none" w:sz="0" w:space="0" w:color="auto"/>
        <w:bottom w:val="none" w:sz="0" w:space="0" w:color="auto"/>
        <w:right w:val="none" w:sz="0" w:space="0" w:color="auto"/>
      </w:divBdr>
    </w:div>
    <w:div w:id="1456410519">
      <w:bodyDiv w:val="1"/>
      <w:marLeft w:val="0"/>
      <w:marRight w:val="0"/>
      <w:marTop w:val="0"/>
      <w:marBottom w:val="0"/>
      <w:divBdr>
        <w:top w:val="none" w:sz="0" w:space="0" w:color="auto"/>
        <w:left w:val="none" w:sz="0" w:space="0" w:color="auto"/>
        <w:bottom w:val="none" w:sz="0" w:space="0" w:color="auto"/>
        <w:right w:val="none" w:sz="0" w:space="0" w:color="auto"/>
      </w:divBdr>
    </w:div>
    <w:div w:id="1529873236">
      <w:bodyDiv w:val="1"/>
      <w:marLeft w:val="0"/>
      <w:marRight w:val="0"/>
      <w:marTop w:val="0"/>
      <w:marBottom w:val="0"/>
      <w:divBdr>
        <w:top w:val="none" w:sz="0" w:space="0" w:color="auto"/>
        <w:left w:val="none" w:sz="0" w:space="0" w:color="auto"/>
        <w:bottom w:val="none" w:sz="0" w:space="0" w:color="auto"/>
        <w:right w:val="none" w:sz="0" w:space="0" w:color="auto"/>
      </w:divBdr>
    </w:div>
    <w:div w:id="1598250591">
      <w:bodyDiv w:val="1"/>
      <w:marLeft w:val="0"/>
      <w:marRight w:val="0"/>
      <w:marTop w:val="0"/>
      <w:marBottom w:val="0"/>
      <w:divBdr>
        <w:top w:val="none" w:sz="0" w:space="0" w:color="auto"/>
        <w:left w:val="none" w:sz="0" w:space="0" w:color="auto"/>
        <w:bottom w:val="none" w:sz="0" w:space="0" w:color="auto"/>
        <w:right w:val="none" w:sz="0" w:space="0" w:color="auto"/>
      </w:divBdr>
    </w:div>
    <w:div w:id="1618681470">
      <w:bodyDiv w:val="1"/>
      <w:marLeft w:val="0"/>
      <w:marRight w:val="0"/>
      <w:marTop w:val="0"/>
      <w:marBottom w:val="0"/>
      <w:divBdr>
        <w:top w:val="none" w:sz="0" w:space="0" w:color="auto"/>
        <w:left w:val="none" w:sz="0" w:space="0" w:color="auto"/>
        <w:bottom w:val="none" w:sz="0" w:space="0" w:color="auto"/>
        <w:right w:val="none" w:sz="0" w:space="0" w:color="auto"/>
      </w:divBdr>
    </w:div>
    <w:div w:id="1653409880">
      <w:bodyDiv w:val="1"/>
      <w:marLeft w:val="0"/>
      <w:marRight w:val="0"/>
      <w:marTop w:val="0"/>
      <w:marBottom w:val="0"/>
      <w:divBdr>
        <w:top w:val="none" w:sz="0" w:space="0" w:color="auto"/>
        <w:left w:val="none" w:sz="0" w:space="0" w:color="auto"/>
        <w:bottom w:val="none" w:sz="0" w:space="0" w:color="auto"/>
        <w:right w:val="none" w:sz="0" w:space="0" w:color="auto"/>
      </w:divBdr>
    </w:div>
    <w:div w:id="1676616615">
      <w:bodyDiv w:val="1"/>
      <w:marLeft w:val="0"/>
      <w:marRight w:val="0"/>
      <w:marTop w:val="0"/>
      <w:marBottom w:val="0"/>
      <w:divBdr>
        <w:top w:val="none" w:sz="0" w:space="0" w:color="auto"/>
        <w:left w:val="none" w:sz="0" w:space="0" w:color="auto"/>
        <w:bottom w:val="none" w:sz="0" w:space="0" w:color="auto"/>
        <w:right w:val="none" w:sz="0" w:space="0" w:color="auto"/>
      </w:divBdr>
    </w:div>
    <w:div w:id="1731926081">
      <w:bodyDiv w:val="1"/>
      <w:marLeft w:val="0"/>
      <w:marRight w:val="0"/>
      <w:marTop w:val="0"/>
      <w:marBottom w:val="0"/>
      <w:divBdr>
        <w:top w:val="none" w:sz="0" w:space="0" w:color="auto"/>
        <w:left w:val="none" w:sz="0" w:space="0" w:color="auto"/>
        <w:bottom w:val="none" w:sz="0" w:space="0" w:color="auto"/>
        <w:right w:val="none" w:sz="0" w:space="0" w:color="auto"/>
      </w:divBdr>
    </w:div>
    <w:div w:id="1746028498">
      <w:bodyDiv w:val="1"/>
      <w:marLeft w:val="0"/>
      <w:marRight w:val="0"/>
      <w:marTop w:val="0"/>
      <w:marBottom w:val="0"/>
      <w:divBdr>
        <w:top w:val="none" w:sz="0" w:space="0" w:color="auto"/>
        <w:left w:val="none" w:sz="0" w:space="0" w:color="auto"/>
        <w:bottom w:val="none" w:sz="0" w:space="0" w:color="auto"/>
        <w:right w:val="none" w:sz="0" w:space="0" w:color="auto"/>
      </w:divBdr>
    </w:div>
    <w:div w:id="1764954274">
      <w:bodyDiv w:val="1"/>
      <w:marLeft w:val="0"/>
      <w:marRight w:val="0"/>
      <w:marTop w:val="0"/>
      <w:marBottom w:val="0"/>
      <w:divBdr>
        <w:top w:val="none" w:sz="0" w:space="0" w:color="auto"/>
        <w:left w:val="none" w:sz="0" w:space="0" w:color="auto"/>
        <w:bottom w:val="none" w:sz="0" w:space="0" w:color="auto"/>
        <w:right w:val="none" w:sz="0" w:space="0" w:color="auto"/>
      </w:divBdr>
    </w:div>
    <w:div w:id="1819958924">
      <w:bodyDiv w:val="1"/>
      <w:marLeft w:val="0"/>
      <w:marRight w:val="0"/>
      <w:marTop w:val="0"/>
      <w:marBottom w:val="0"/>
      <w:divBdr>
        <w:top w:val="none" w:sz="0" w:space="0" w:color="auto"/>
        <w:left w:val="none" w:sz="0" w:space="0" w:color="auto"/>
        <w:bottom w:val="none" w:sz="0" w:space="0" w:color="auto"/>
        <w:right w:val="none" w:sz="0" w:space="0" w:color="auto"/>
      </w:divBdr>
    </w:div>
    <w:div w:id="2072077060">
      <w:bodyDiv w:val="1"/>
      <w:marLeft w:val="0"/>
      <w:marRight w:val="0"/>
      <w:marTop w:val="0"/>
      <w:marBottom w:val="0"/>
      <w:divBdr>
        <w:top w:val="none" w:sz="0" w:space="0" w:color="auto"/>
        <w:left w:val="none" w:sz="0" w:space="0" w:color="auto"/>
        <w:bottom w:val="none" w:sz="0" w:space="0" w:color="auto"/>
        <w:right w:val="none" w:sz="0" w:space="0" w:color="auto"/>
      </w:divBdr>
    </w:div>
    <w:div w:id="2105027118">
      <w:bodyDiv w:val="1"/>
      <w:marLeft w:val="0"/>
      <w:marRight w:val="0"/>
      <w:marTop w:val="0"/>
      <w:marBottom w:val="0"/>
      <w:divBdr>
        <w:top w:val="none" w:sz="0" w:space="0" w:color="auto"/>
        <w:left w:val="none" w:sz="0" w:space="0" w:color="auto"/>
        <w:bottom w:val="none" w:sz="0" w:space="0" w:color="auto"/>
        <w:right w:val="none" w:sz="0" w:space="0" w:color="auto"/>
      </w:divBdr>
    </w:div>
    <w:div w:id="2105421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f5GO3jYFtUtx6XrqpgKFdTYPIlA==">AMUW2mVdgL6YaR2wr1CJ9GrWyZa4bmslafTuhSOROTmiC5sBkt+2DDm135P9lOsmBr8NrgN3X57bdRMq4Y2cKL+lTWDtcaX302ZLZjadNgFWDPgt5MV/GZsiTVDTd4ty/39kswrTBq0edp3+sEh4Lns5ihgHRwsYbQRwORnv2WFqbupIqy20XI5INHFDIvPcYbg1n5u7VqBIL+xjiQX4D694YPXXEdtzW5QzBb6zKGKyyAcH+LuTTUwaG6VenPWKdsJYuN2joirfSJMZ7vMgOokspjQlR6Ufs8yZrLgM8lgg6yVxbk4AtJmbf2iH5U+M00DCQg1jQR3QBZLr+znYVTopIyUZxjg7SQKHIp26skGaK/TBQ/UOhNLkqlaCJFXDacvZst1ncZRQTL+QO9FpiTWQ5rjeV8NNPzIijdKGSgo/iExXgRFBwD4C2dkXTaphAJpx62K1DSW7GH5IdsTYDF0cY2yUCOsWxToB6O6fq5oM79Qj9LShsE6Zumhh2JPIf8aC6Y79HP2/XNQ0NBjezrF1jbYbBZKnGYc/FyiO16NNCpB+55mCOlYOzqEuMEmBP5rniNWnSao6H7mGca6UDZKrA03KgasjcqnTQpubpe/snEem7LDdbQrpBjcwx/kGbrFxBKJHrFWfb/xCdnvo92IlSC1bdX2kTTVgCneXhd2FbesG0uzNh7bgkz+LBjamscokfV9WnHxIvv3i+0KZxD3ro+egoMbWdCok0Mq7u85oe2SWkbR16jeZarkjdSR8LVIEOWXQm9K8qf5/JkeKT1jw7DDtHGQwwDxtbXV+HsWFMx8rzJcBHvxzBlEgeSv8WKr9806Y4BSX+ZpYTpxUrCmVtl21RMNGiZsdKweHWgmkDUPqVKggB4ZFVpgE0sccQD5iqvd6veyqJ1l862AX0O2x+/V9ammntmTCyXnu+dYLq7IB8iJ5EscUYs0+WDo2NE7DlqUqfd7b</go:docsCustomData>
</go:gDocsCustomXmlDataStorage>
</file>

<file path=customXml/itemProps1.xml><?xml version="1.0" encoding="utf-8"?>
<ds:datastoreItem xmlns:ds="http://schemas.openxmlformats.org/officeDocument/2006/customXml" ds:itemID="{5A411E45-E42E-4174-99BC-6E487DA2521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5484</Words>
  <Characters>31264</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9</cp:revision>
  <cp:lastPrinted>2023-02-10T14:27:00Z</cp:lastPrinted>
  <dcterms:created xsi:type="dcterms:W3CDTF">2025-07-03T03:58:00Z</dcterms:created>
  <dcterms:modified xsi:type="dcterms:W3CDTF">2025-11-27T04:25:00Z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